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A7CDC" w:rsidP="00E107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107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ქ.ლაგოდეხი, 26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მაისის ქ</w:t>
            </w:r>
            <w:r w:rsidR="00C5754D">
              <w:rPr>
                <w:rFonts w:ascii="Sylfaen" w:hAnsi="Sylfaen"/>
                <w:noProof/>
                <w:lang w:val="ka-GE"/>
              </w:rPr>
              <w:t xml:space="preserve">უჩა 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N2</w:t>
            </w:r>
            <w:r w:rsidRPr="009A7CDC">
              <w:rPr>
                <w:rFonts w:ascii="Sylfaen" w:hAnsi="Sylfaen"/>
                <w:noProof/>
              </w:rPr>
              <w:t>5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 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E8549E">
        <w:trPr>
          <w:trHeight w:val="6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8549E" w:rsidP="00E8549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ლაგოდეხის მუნიციპალიტეტის მერიის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სამართლებრივი უზრუნველყოფისა და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ზედამხედველობის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81146" w:rsidRDefault="00CB025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ზედამხედველობისა და ადგილობრივი მოსაკრელების ადმინისტრირების </w:t>
            </w:r>
            <w:r w:rsidR="00681146">
              <w:rPr>
                <w:rFonts w:ascii="Sylfaen" w:hAnsi="Sylfaen"/>
                <w:lang w:val="ka-GE"/>
              </w:rPr>
              <w:t xml:space="preserve">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72B0C" w:rsidRDefault="003C7ECF" w:rsidP="00A632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3C7ECF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ზედამხედველობისა და ინსპექტირების</w:t>
            </w:r>
            <w:r w:rsidR="009A7DCB">
              <w:rPr>
                <w:rFonts w:ascii="Sylfaen" w:hAnsi="Sylfaen"/>
                <w:lang w:val="ka-GE"/>
              </w:rPr>
              <w:t xml:space="preserve"> </w:t>
            </w:r>
            <w:r w:rsidRPr="003C7ECF">
              <w:rPr>
                <w:rFonts w:ascii="Sylfaen" w:hAnsi="Sylfaen"/>
                <w:lang w:val="ka-GE"/>
              </w:rPr>
              <w:t>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D04D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08393C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2D3DD8" w:rsidP="00E8549E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უფროსთან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  <w:r w:rsidR="00CB0253">
              <w:rPr>
                <w:rFonts w:ascii="Sylfaen" w:hAnsi="Sylfaen"/>
                <w:b/>
                <w:lang w:val="ka-GE"/>
              </w:rPr>
              <w:t>/ითავსებს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45329" w:rsidRDefault="00CB025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ერთ-ერთი სპეციალისტი ან 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1A1D" w:rsidP="00741A1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41A1D"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  <w:r w:rsidRPr="00741A1D">
              <w:rPr>
                <w:rFonts w:ascii="Sylfaen" w:hAnsi="Sylfaen"/>
                <w:noProof/>
              </w:rPr>
              <w:t>საქართველოს შრომის კოდექსით გათვალისწინებული უქმე დღეების გარდა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</w:p>
        </w:tc>
      </w:tr>
      <w:tr w:rsidR="00962D44" w:rsidRPr="002A7662" w:rsidTr="00741A1D">
        <w:trPr>
          <w:trHeight w:val="2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741A1D" w:rsidRDefault="00E13434" w:rsidP="00C361DC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C361DC">
              <w:rPr>
                <w:rFonts w:ascii="Sylfaen" w:hAnsi="Sylfaen"/>
                <w:sz w:val="22"/>
                <w:szCs w:val="22"/>
                <w:lang w:val="ka-GE"/>
              </w:rPr>
              <w:t>331</w:t>
            </w:r>
            <w:bookmarkStart w:id="0" w:name="_GoBack"/>
            <w:bookmarkEnd w:id="0"/>
            <w:r w:rsidR="00741A1D" w:rsidRPr="00741A1D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CB0253" w:rsidRDefault="00CB0253" w:rsidP="00A6328E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კონტროლი და ზედამხედველობა: </w:t>
            </w:r>
            <w:r>
              <w:rPr>
                <w:rFonts w:ascii="Sylfaen" w:hAnsi="Sylfaen" w:cs="Sylfaen"/>
              </w:rPr>
              <w:t>დადგენილი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ორგანიზაციულ</w:t>
            </w:r>
            <w:r>
              <w:t>-</w:t>
            </w:r>
            <w:r>
              <w:rPr>
                <w:rFonts w:ascii="Sylfaen" w:hAnsi="Sylfaen" w:cs="Sylfaen"/>
              </w:rPr>
              <w:t>სამართლებრივი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წესრიგის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დაცვაზე</w:t>
            </w:r>
            <w:r>
              <w:t xml:space="preserve">; </w:t>
            </w:r>
            <w:r>
              <w:rPr>
                <w:rFonts w:ascii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რეკლამის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განთავსებაზე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ადგილებით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შეზღუდვის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ვაჭრობაზე</w:t>
            </w:r>
            <w:r w:rsidR="00A6328E">
              <w:rPr>
                <w:rFonts w:ascii="Sylfaen" w:hAnsi="Sylfaen"/>
                <w:lang w:val="ka-GE"/>
              </w:rPr>
              <w:t>,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ჯანმრთელობისათვის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გარემოს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უზრუნველყოფაზე</w:t>
            </w:r>
            <w:r w:rsidR="00A6328E">
              <w:t xml:space="preserve">, </w:t>
            </w:r>
            <w:r>
              <w:rPr>
                <w:rFonts w:ascii="Sylfaen" w:hAnsi="Sylfaen" w:cs="Sylfaen"/>
              </w:rPr>
              <w:t>მიწათსარგებლობის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დაცვაზე</w:t>
            </w:r>
            <w:r w:rsidR="00A6328E">
              <w:t>;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A6328E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C7ECF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7ECF" w:rsidRPr="00073A54" w:rsidRDefault="00231918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მუნიციპალიტეტის ტერიტორიაზე აწარმოოს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ი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გარე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რეკლამის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განთავსებაზე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CF" w:rsidRDefault="003C7ECF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C7ECF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7ECF" w:rsidRPr="00CB0253" w:rsidRDefault="003C7ECF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B0253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კონტროლი და ზედამხედველობა,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ტერიტორიაზე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განლაგებული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საწარმო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-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დაწესებულებების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ორგანიზაციების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A6328E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იურიდიული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ფიზიკური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კეთილმოწყობის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(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შენობა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ნაგებობების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ფასადების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გზის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საფარის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გამწვანებული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ვიტრინების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კომუნიკაციათა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კარადების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ელემენტების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ტექნიკურ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ესთეტიკურ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მდგომარეობაზე</w:t>
            </w:r>
            <w:r w:rsidR="00A632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)</w:t>
            </w:r>
            <w:r w:rsidR="00A6328E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CF" w:rsidRDefault="003C7ECF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C7ECF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7ECF" w:rsidRPr="003C7ECF" w:rsidRDefault="00990D20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და ზედამხედველობა, 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ავტოსატრანსპორტო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საშუალებების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პარკირების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r w:rsidR="003C7ECF"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C7ECF"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r w:rsidR="00A632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CF" w:rsidRPr="0014708E" w:rsidRDefault="003C7ECF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C7ECF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7ECF" w:rsidRPr="00A75C13" w:rsidRDefault="003C7ECF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უკანონო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უსახური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ამორტიზებული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ჯიხურების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მანქანა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დანადგარების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დახლების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სტელაჟების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A6328E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სარეკლამო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დაფების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ფირნიშების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აბრების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აფიშების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პლაკატების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r w:rsidRPr="00073A5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073A54">
              <w:rPr>
                <w:rFonts w:ascii="Sylfaen" w:hAnsi="Sylfaen" w:cs="Sylfaen"/>
                <w:color w:val="000000"/>
                <w:sz w:val="23"/>
                <w:szCs w:val="23"/>
              </w:rPr>
              <w:t>სარეკლამო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ატრიბუტების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უკანონო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განთავსების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ფაქტების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გამოვლენა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აღკვეთა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საჯარიმო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სანქციების</w:t>
            </w:r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გამოყენება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3C7ECF" w:rsidRPr="00073A54" w:rsidRDefault="003C7ECF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CF" w:rsidRPr="002A7662" w:rsidRDefault="003C7ECF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B0253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0253" w:rsidRPr="00073A54" w:rsidRDefault="00990D20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>
              <w:rPr>
                <w:rFonts w:ascii="Sylfaen" w:hAnsi="Sylfaen" w:cs="Sylfaen"/>
              </w:rPr>
              <w:t>კანონმდებლობით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წესით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 xml:space="preserve">შეუძლია </w:t>
            </w:r>
            <w:r>
              <w:rPr>
                <w:rFonts w:ascii="Sylfaen" w:hAnsi="Sylfaen" w:cs="Sylfaen"/>
              </w:rPr>
              <w:t>შევიდეს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განახორციელოს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კონტროლი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საზედამხედველო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ობიექტში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სამშენებლო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სანიტარიული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ჰიგიენური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ნორმებისა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დაცვასა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შესრულებაზე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შემოწმების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პროცესში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 xml:space="preserve">შეუძლია </w:t>
            </w:r>
            <w:r>
              <w:rPr>
                <w:rFonts w:ascii="Sylfaen" w:hAnsi="Sylfaen" w:cs="Sylfaen"/>
              </w:rPr>
              <w:t>მოითხოვოს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ყველა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აუცილებელი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დოკუმენტაცია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სამოქმედო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განლაგებული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ნებისმიერი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ფიზიკური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იურიდიული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პირისაგან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განურჩევლად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საკუთრების</w:t>
            </w:r>
            <w:r>
              <w:t> </w:t>
            </w:r>
            <w:r>
              <w:rPr>
                <w:rFonts w:ascii="Sylfaen" w:hAnsi="Sylfaen" w:cs="Sylfaen"/>
              </w:rPr>
              <w:t>ფორმისა</w:t>
            </w:r>
            <w:r>
              <w:t> </w:t>
            </w:r>
            <w:r>
              <w:rPr>
                <w:rFonts w:ascii="Sylfaen" w:hAnsi="Sylfaen" w:cs="Sylfaen"/>
              </w:rPr>
              <w:t>და</w:t>
            </w:r>
            <w:r>
              <w:t> </w:t>
            </w:r>
            <w:r>
              <w:rPr>
                <w:rFonts w:ascii="Sylfaen" w:hAnsi="Sylfaen" w:cs="Sylfaen"/>
              </w:rPr>
              <w:t>უწყებრივი</w:t>
            </w:r>
            <w:r>
              <w:t> </w:t>
            </w:r>
            <w:r>
              <w:rPr>
                <w:rFonts w:ascii="Sylfaen" w:hAnsi="Sylfaen" w:cs="Sylfaen"/>
              </w:rPr>
              <w:t>ქვემდებარეობისა</w:t>
            </w:r>
            <w:r>
              <w:t xml:space="preserve">;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253" w:rsidRDefault="00CB0253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90D20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D20" w:rsidRPr="00073A54" w:rsidRDefault="00990D20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>
              <w:rPr>
                <w:rFonts w:ascii="Sylfaen" w:hAnsi="Sylfaen" w:cs="Sylfaen"/>
              </w:rPr>
              <w:t>განსაზღვროს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დარღვევის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აღმოფხვრის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ვადები</w:t>
            </w:r>
            <w:r>
              <w:t xml:space="preserve">, </w:t>
            </w:r>
            <w:r>
              <w:rPr>
                <w:rFonts w:ascii="Sylfaen" w:hAnsi="Sylfaen" w:cs="Sylfaen"/>
              </w:rPr>
              <w:t>კანონმდებლობით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წესით</w:t>
            </w:r>
            <w:r>
              <w:rPr>
                <w:rFonts w:ascii="Sylfaen" w:hAnsi="Sylfaen" w:cs="Sylfaen"/>
                <w:lang w:val="ka-GE"/>
              </w:rPr>
              <w:t>,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გ</w:t>
            </w:r>
            <w:r>
              <w:rPr>
                <w:rFonts w:ascii="Sylfaen" w:hAnsi="Sylfaen" w:cs="Sylfaen"/>
              </w:rPr>
              <w:t>ასცეს</w:t>
            </w:r>
            <w:r>
              <w:t> </w:t>
            </w:r>
            <w:r>
              <w:rPr>
                <w:rFonts w:ascii="Sylfaen" w:hAnsi="Sylfaen" w:cs="Sylfaen"/>
              </w:rPr>
              <w:t>მითითება</w:t>
            </w:r>
            <w:r>
              <w:t>, </w:t>
            </w:r>
            <w:r>
              <w:rPr>
                <w:rFonts w:ascii="Sylfaen" w:hAnsi="Sylfaen" w:cs="Sylfaen"/>
              </w:rPr>
              <w:t>დააწესოს</w:t>
            </w:r>
            <w:r>
              <w:t> </w:t>
            </w:r>
            <w:r>
              <w:rPr>
                <w:rFonts w:ascii="Sylfaen" w:hAnsi="Sylfaen" w:cs="Sylfaen"/>
              </w:rPr>
              <w:t>კონტროლი</w:t>
            </w:r>
            <w:r>
              <w:t> </w:t>
            </w:r>
            <w:r>
              <w:rPr>
                <w:rFonts w:ascii="Sylfaen" w:hAnsi="Sylfaen" w:cs="Sylfaen"/>
              </w:rPr>
              <w:t>მის</w:t>
            </w:r>
            <w:r>
              <w:t> </w:t>
            </w:r>
            <w:r>
              <w:rPr>
                <w:rFonts w:ascii="Sylfaen" w:hAnsi="Sylfaen" w:cs="Sylfaen"/>
              </w:rPr>
              <w:t>შესრულებაზე</w:t>
            </w:r>
            <w:r>
              <w:t xml:space="preserve">;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20" w:rsidRDefault="00990D20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90D20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D20" w:rsidRPr="00A6328E" w:rsidRDefault="00990D20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t xml:space="preserve"> </w:t>
            </w:r>
            <w:r>
              <w:rPr>
                <w:rFonts w:ascii="Sylfaen" w:hAnsi="Sylfaen" w:cs="Sylfaen"/>
              </w:rPr>
              <w:t>აწარმოოს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მუდმივი </w:t>
            </w:r>
            <w:r>
              <w:rPr>
                <w:rFonts w:ascii="Sylfaen" w:hAnsi="Sylfaen" w:cs="Sylfaen"/>
              </w:rPr>
              <w:t>კონტროლი</w:t>
            </w:r>
            <w: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 და ზედამხედველობა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კეთილმოწყობის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იერსახის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რეკლამის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ადგილებით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შეზღუდვის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ავტოტრანსპორტის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პარკირებასა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სანიტარიული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დასუფთავების</w:t>
            </w:r>
            <w:r>
              <w:t> </w:t>
            </w:r>
            <w:r>
              <w:rPr>
                <w:rFonts w:ascii="Sylfaen" w:hAnsi="Sylfaen" w:cs="Sylfaen"/>
              </w:rPr>
              <w:t>ღონისძიებებზე</w:t>
            </w:r>
            <w:r w:rsidR="00A6328E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20" w:rsidRDefault="00990D20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31918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31918" w:rsidRDefault="00231918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t>„</w:t>
            </w:r>
            <w:r>
              <w:rPr>
                <w:rFonts w:ascii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”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დაამყაროს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კონტროლი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ზედამხედველობა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სააღმზრდელო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მნიშვნელობის</w:t>
            </w:r>
            <w:r>
              <w:t> </w:t>
            </w:r>
            <w:r>
              <w:rPr>
                <w:rFonts w:ascii="Sylfaen" w:hAnsi="Sylfaen" w:cs="Sylfaen"/>
              </w:rPr>
              <w:t>ობიექტებზე</w:t>
            </w:r>
            <w:r>
              <w:t xml:space="preserve">;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1918" w:rsidRDefault="0023191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31918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31918" w:rsidRDefault="00231918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აწარმოოს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ზედამხედველობა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მწვანე</w:t>
            </w:r>
            <w:r>
              <w:t xml:space="preserve"> </w:t>
            </w:r>
            <w:r>
              <w:rPr>
                <w:rFonts w:ascii="Sylfaen" w:hAnsi="Sylfaen" w:cs="Sylfaen"/>
              </w:rPr>
              <w:t>ნარგავების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გეგმაზომიერ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განთავსებაზე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მოჭრაზე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გადაბელვაზე</w:t>
            </w:r>
            <w:r>
              <w:t>, </w:t>
            </w:r>
            <w:r>
              <w:rPr>
                <w:rFonts w:ascii="Sylfaen" w:hAnsi="Sylfaen" w:cs="Sylfaen"/>
              </w:rPr>
              <w:t>ამოძირკვაზე</w:t>
            </w:r>
            <w:r>
              <w:t> </w:t>
            </w:r>
            <w:r>
              <w:rPr>
                <w:rFonts w:ascii="Sylfaen" w:hAnsi="Sylfaen" w:cs="Sylfaen"/>
              </w:rPr>
              <w:t>ან</w:t>
            </w:r>
            <w:r>
              <w:t> </w:t>
            </w:r>
            <w:r>
              <w:rPr>
                <w:rFonts w:ascii="Sylfaen" w:hAnsi="Sylfaen" w:cs="Sylfaen"/>
              </w:rPr>
              <w:t>დაზიანებაზე</w:t>
            </w:r>
            <w:r>
              <w:t> </w:t>
            </w:r>
            <w:r>
              <w:rPr>
                <w:rFonts w:ascii="Sylfaen" w:hAnsi="Sylfaen" w:cs="Sylfaen"/>
              </w:rPr>
              <w:t>მუნიციპალიტეტის</w:t>
            </w:r>
            <w:r>
              <w:t> </w:t>
            </w:r>
            <w:r>
              <w:rPr>
                <w:rFonts w:ascii="Sylfaen" w:hAnsi="Sylfaen" w:cs="Sylfaen"/>
              </w:rPr>
              <w:t>მთელ</w:t>
            </w:r>
            <w:r>
              <w:t> 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1918" w:rsidRDefault="0023191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DC3E4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C3E4E" w:rsidRPr="00A6328E" w:rsidRDefault="00DC3E4E" w:rsidP="00A6328E">
            <w:pPr>
              <w:jc w:val="both"/>
              <w:rPr>
                <w:lang w:val="ka-GE"/>
              </w:rPr>
            </w:pPr>
            <w:r w:rsidRPr="00C33D8B">
              <w:rPr>
                <w:rFonts w:ascii="Sylfaen" w:hAnsi="Sylfaen" w:cs="Sylfaen"/>
              </w:rPr>
              <w:t>განახორციელოს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ზედამხედველობა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და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კონტროლი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მუნიციპალიტეტის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საკრებულოსა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და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მერის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მიერ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კეთილმოწყობის</w:t>
            </w:r>
            <w:r w:rsidRPr="00C33D8B">
              <w:t xml:space="preserve">, </w:t>
            </w:r>
            <w:r w:rsidRPr="00C33D8B">
              <w:rPr>
                <w:rFonts w:ascii="Sylfaen" w:hAnsi="Sylfaen" w:cs="Sylfaen"/>
              </w:rPr>
              <w:t>გარე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იერსახის</w:t>
            </w:r>
            <w:r w:rsidRPr="00C33D8B">
              <w:t xml:space="preserve">, </w:t>
            </w:r>
            <w:r w:rsidRPr="00C33D8B">
              <w:rPr>
                <w:rFonts w:ascii="Sylfaen" w:hAnsi="Sylfaen" w:cs="Sylfaen"/>
              </w:rPr>
              <w:t>გარე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lastRenderedPageBreak/>
              <w:t>რეკლამის</w:t>
            </w:r>
            <w:r w:rsidRPr="00C33D8B">
              <w:t xml:space="preserve">, </w:t>
            </w:r>
            <w:r w:rsidRPr="00C33D8B">
              <w:rPr>
                <w:rFonts w:ascii="Sylfaen" w:hAnsi="Sylfaen" w:cs="Sylfaen"/>
              </w:rPr>
              <w:t>ავტოტრანსპორტის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პარკირების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საკითხზე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მიღებული</w:t>
            </w:r>
            <w:r w:rsidRPr="00C33D8B">
              <w:t xml:space="preserve"> </w:t>
            </w:r>
            <w:r w:rsidRPr="00C33D8B">
              <w:rPr>
                <w:rFonts w:ascii="Sylfaen" w:hAnsi="Sylfaen" w:cs="Sylfaen"/>
              </w:rPr>
              <w:t>დადგენილებების</w:t>
            </w:r>
            <w:r w:rsidRPr="00C33D8B">
              <w:t>, </w:t>
            </w:r>
            <w:r w:rsidRPr="00C33D8B">
              <w:rPr>
                <w:rFonts w:ascii="Sylfaen" w:hAnsi="Sylfaen" w:cs="Sylfaen"/>
              </w:rPr>
              <w:t>განკარგულებების</w:t>
            </w:r>
            <w:r w:rsidRPr="00C33D8B">
              <w:t>, </w:t>
            </w:r>
            <w:r w:rsidRPr="00C33D8B">
              <w:rPr>
                <w:rFonts w:ascii="Sylfaen" w:hAnsi="Sylfaen" w:cs="Sylfaen"/>
              </w:rPr>
              <w:t>ბრძანებების</w:t>
            </w:r>
            <w:r w:rsidRPr="00C33D8B">
              <w:t> </w:t>
            </w:r>
            <w:r w:rsidRPr="00C33D8B">
              <w:rPr>
                <w:rFonts w:ascii="Sylfaen" w:hAnsi="Sylfaen" w:cs="Sylfaen"/>
              </w:rPr>
              <w:t>შესრულებაზე</w:t>
            </w:r>
            <w:r w:rsidR="00A6328E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E4E" w:rsidRDefault="00DC3E4E" w:rsidP="00E017A7"/>
        </w:tc>
      </w:tr>
      <w:tr w:rsidR="00990D20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D20" w:rsidRPr="00990D20" w:rsidRDefault="00990D20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 xml:space="preserve">აწარმოოს კონტროლი </w:t>
            </w:r>
            <w:r>
              <w:rPr>
                <w:rFonts w:ascii="Sylfaen" w:hAnsi="Sylfaen" w:cs="Sylfaen"/>
              </w:rPr>
              <w:t>მიწათსარგებლობის</w:t>
            </w:r>
            <w:r>
              <w:t> </w:t>
            </w:r>
            <w:r>
              <w:rPr>
                <w:rFonts w:ascii="Sylfaen" w:hAnsi="Sylfaen" w:cs="Sylfaen"/>
              </w:rPr>
              <w:t>წესების</w:t>
            </w:r>
            <w:r>
              <w:t> </w:t>
            </w:r>
            <w:r>
              <w:rPr>
                <w:rFonts w:ascii="Sylfaen" w:hAnsi="Sylfaen" w:cs="Sylfaen"/>
              </w:rPr>
              <w:t>დაცვაზე</w:t>
            </w:r>
            <w:r>
              <w:rPr>
                <w:rFonts w:ascii="Sylfaen" w:hAnsi="Sylfaen"/>
                <w:lang w:val="ka-GE"/>
              </w:rPr>
              <w:t xml:space="preserve"> და დარღვევის დადგენის შემთხვევაში იმოქმედოს კანონმდებლობით დადგენილი წესით</w:t>
            </w:r>
            <w:r w:rsidR="00A6328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20" w:rsidRDefault="00990D20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C7ECF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7ECF" w:rsidRPr="00A75C13" w:rsidRDefault="003C7ECF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r w:rsidR="00990D20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,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r w:rsidR="00990D20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ა და სამსახურის/განყოფილების უფროსის დავალებით შეასრულოს სხვა ფუ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ქციები</w:t>
            </w:r>
            <w:r w:rsidR="00A632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3C7ECF" w:rsidRPr="003C7ECF" w:rsidRDefault="003C7ECF" w:rsidP="00A63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CF" w:rsidRPr="002A7662" w:rsidRDefault="003C7ECF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77E6C" w:rsidRPr="003D04D3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990D2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სტრუქტურულ ერთეულებთან,  ადმინისტრაციულ ერთეულში მერის წარმომადგენლებთან, </w:t>
            </w:r>
            <w:r w:rsidR="00990D20">
              <w:rPr>
                <w:rFonts w:ascii="Sylfaen" w:hAnsi="Sylfaen"/>
                <w:sz w:val="22"/>
                <w:szCs w:val="22"/>
                <w:lang w:val="ka-GE"/>
              </w:rPr>
              <w:t>ფიზიკურ და იურიდიულ პირებთან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3C7EC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 xml:space="preserve">პერიოდულობით სამსახურის </w:t>
            </w:r>
            <w:r w:rsidR="00F26479">
              <w:rPr>
                <w:rFonts w:ascii="Sylfaen" w:hAnsi="Sylfaen"/>
                <w:sz w:val="22"/>
                <w:szCs w:val="22"/>
                <w:lang w:val="ka-GE"/>
              </w:rPr>
              <w:t xml:space="preserve">და განყოფილების </w:t>
            </w: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უფროსთან</w:t>
            </w:r>
          </w:p>
        </w:tc>
      </w:tr>
    </w:tbl>
    <w:p w:rsidR="00A63B84" w:rsidRDefault="00A63B8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  <w:gridCol w:w="29"/>
      </w:tblGrid>
      <w:tr w:rsidR="007275E6" w:rsidRPr="002A7662" w:rsidTr="00A63B84">
        <w:trPr>
          <w:gridAfter w:val="1"/>
          <w:wAfter w:w="29" w:type="dxa"/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A63B84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A63B84">
        <w:trPr>
          <w:gridAfter w:val="1"/>
          <w:wAfter w:w="29" w:type="dxa"/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A63B84">
        <w:trPr>
          <w:gridAfter w:val="1"/>
          <w:wAfter w:w="29" w:type="dxa"/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C248E" w:rsidP="006C24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A63B84">
        <w:trPr>
          <w:gridAfter w:val="1"/>
          <w:wAfter w:w="29" w:type="dxa"/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A63B84">
        <w:trPr>
          <w:gridAfter w:val="1"/>
          <w:wAfter w:w="29" w:type="dxa"/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A63B84">
        <w:trPr>
          <w:gridAfter w:val="1"/>
          <w:wAfter w:w="29" w:type="dxa"/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A63B84">
        <w:trPr>
          <w:gridAfter w:val="1"/>
          <w:wAfter w:w="29" w:type="dxa"/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A63B84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A63B84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A63B84">
        <w:trPr>
          <w:gridAfter w:val="1"/>
          <w:wAfter w:w="29" w:type="dxa"/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A63B84">
        <w:trPr>
          <w:gridAfter w:val="1"/>
          <w:wAfter w:w="29" w:type="dxa"/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5697" w:rsidRPr="00A05697" w:rsidRDefault="00A05697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ა</w:t>
            </w:r>
            <w:r w:rsidRPr="00A05697">
              <w:rPr>
                <w:rFonts w:eastAsia="Times New Roman"/>
                <w:lang w:val="ka-GE"/>
              </w:rPr>
              <w:t xml:space="preserve">)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A05697">
              <w:rPr>
                <w:rFonts w:eastAsia="Times New Roman"/>
                <w:lang w:val="ka-GE"/>
              </w:rPr>
              <w:t>;</w:t>
            </w:r>
          </w:p>
          <w:p w:rsidR="00A05697" w:rsidRPr="00A05697" w:rsidRDefault="00A05697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ბ</w:t>
            </w:r>
            <w:r w:rsidR="00A6328E">
              <w:rPr>
                <w:rFonts w:eastAsia="Times New Roman"/>
                <w:lang w:val="ka-GE"/>
              </w:rPr>
              <w:t>)</w:t>
            </w:r>
            <w:r w:rsidRPr="00A05697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A05697">
              <w:rPr>
                <w:rFonts w:eastAsia="Times New Roman"/>
                <w:lang w:val="ka-GE"/>
              </w:rPr>
              <w:t xml:space="preserve"> „</w:t>
            </w:r>
            <w:r w:rsidRPr="00A05697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A05697">
              <w:rPr>
                <w:rFonts w:eastAsia="Times New Roman"/>
                <w:lang w:val="ka-GE"/>
              </w:rPr>
              <w:t>“;</w:t>
            </w:r>
          </w:p>
          <w:p w:rsidR="00A05697" w:rsidRPr="00A05697" w:rsidRDefault="00A05697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გ</w:t>
            </w:r>
            <w:r w:rsidRPr="00A05697">
              <w:rPr>
                <w:rFonts w:eastAsia="Times New Roman"/>
                <w:lang w:val="ka-GE"/>
              </w:rPr>
              <w:t>)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05697">
              <w:rPr>
                <w:rFonts w:eastAsia="Times New Roman"/>
                <w:lang w:val="ka-GE"/>
              </w:rPr>
              <w:t xml:space="preserve"> „</w:t>
            </w:r>
            <w:r w:rsidRPr="00A05697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A05697">
              <w:rPr>
                <w:rFonts w:eastAsia="Times New Roman"/>
                <w:lang w:val="ka-GE"/>
              </w:rPr>
              <w:t>“;</w:t>
            </w:r>
          </w:p>
          <w:p w:rsidR="00A05697" w:rsidRPr="00A05697" w:rsidRDefault="00A05697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დ</w:t>
            </w:r>
            <w:r w:rsidR="00A6328E">
              <w:rPr>
                <w:rFonts w:eastAsia="Times New Roman"/>
                <w:lang w:val="ka-GE"/>
              </w:rPr>
              <w:t>)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05697">
              <w:rPr>
                <w:rFonts w:eastAsia="Times New Roman"/>
                <w:lang w:val="ka-GE"/>
              </w:rPr>
              <w:t xml:space="preserve"> „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lastRenderedPageBreak/>
              <w:t>სამსახურის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A05697">
              <w:rPr>
                <w:rFonts w:eastAsia="Times New Roman"/>
                <w:lang w:val="ka-GE"/>
              </w:rPr>
              <w:t>“;</w:t>
            </w:r>
          </w:p>
          <w:p w:rsidR="00A05697" w:rsidRPr="00A05697" w:rsidRDefault="00A05697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ე</w:t>
            </w:r>
            <w:r w:rsidRPr="00A05697">
              <w:rPr>
                <w:rFonts w:eastAsia="Times New Roman"/>
                <w:lang w:val="ka-GE"/>
              </w:rPr>
              <w:t xml:space="preserve">)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05697">
              <w:rPr>
                <w:rFonts w:eastAsia="Times New Roman"/>
                <w:lang w:val="ka-GE"/>
              </w:rPr>
              <w:t xml:space="preserve"> ,,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A05697">
              <w:rPr>
                <w:rFonts w:eastAsia="Times New Roman"/>
                <w:lang w:val="ka-GE"/>
              </w:rPr>
              <w:t xml:space="preserve">“. </w:t>
            </w:r>
          </w:p>
          <w:p w:rsidR="00A05697" w:rsidRPr="00A05697" w:rsidRDefault="00A05697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ვ</w:t>
            </w:r>
            <w:r w:rsidR="00A6328E">
              <w:rPr>
                <w:rFonts w:eastAsia="Times New Roman"/>
                <w:lang w:val="ka-GE"/>
              </w:rPr>
              <w:t>)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05697">
              <w:rPr>
                <w:rFonts w:eastAsia="Times New Roman"/>
                <w:lang w:val="ka-GE"/>
              </w:rPr>
              <w:t xml:space="preserve"> ,,</w:t>
            </w:r>
            <w:r w:rsidRPr="00A05697">
              <w:rPr>
                <w:rFonts w:ascii="Sylfaen" w:eastAsia="Times New Roman" w:hAnsi="Sylfaen" w:cs="Sylfaen"/>
                <w:lang w:val="ka-GE"/>
              </w:rPr>
              <w:t>პროდუქტის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უსაფრთხოებისა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თავისუფალი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მიმოქცევის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A05697">
              <w:rPr>
                <w:rFonts w:eastAsia="Times New Roman"/>
                <w:lang w:val="ka-GE"/>
              </w:rPr>
              <w:t>“</w:t>
            </w:r>
          </w:p>
          <w:p w:rsidR="00A05697" w:rsidRPr="00A05697" w:rsidRDefault="00A05697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ზ</w:t>
            </w:r>
            <w:r w:rsidR="00A6328E">
              <w:rPr>
                <w:rFonts w:eastAsia="Times New Roman"/>
                <w:lang w:val="ka-GE"/>
              </w:rPr>
              <w:t>)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05697">
              <w:rPr>
                <w:rFonts w:eastAsia="Times New Roman"/>
                <w:lang w:val="ka-GE"/>
              </w:rPr>
              <w:t xml:space="preserve"> „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ადმინისტრაციულ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სამართალდარღვევათა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A05697">
              <w:rPr>
                <w:rFonts w:eastAsia="Times New Roman"/>
                <w:lang w:val="ka-GE"/>
              </w:rPr>
              <w:t>;“</w:t>
            </w:r>
          </w:p>
          <w:p w:rsidR="00A05697" w:rsidRPr="00A6328E" w:rsidRDefault="00A05697" w:rsidP="00A6328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თ</w:t>
            </w:r>
            <w:r w:rsidR="00A6328E">
              <w:rPr>
                <w:rFonts w:eastAsia="Times New Roman"/>
                <w:lang w:val="ka-GE"/>
              </w:rPr>
              <w:t>)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05697">
              <w:rPr>
                <w:rFonts w:eastAsia="Times New Roman"/>
                <w:lang w:val="ka-GE"/>
              </w:rPr>
              <w:t xml:space="preserve"> „</w:t>
            </w:r>
            <w:r w:rsidRPr="00A05697">
              <w:rPr>
                <w:rFonts w:ascii="Sylfaen" w:eastAsia="Times New Roman" w:hAnsi="Sylfaen" w:cs="Sylfaen"/>
                <w:lang w:val="ka-GE"/>
              </w:rPr>
              <w:t>ნარჩენების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მართვის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A05697">
              <w:rPr>
                <w:rFonts w:eastAsia="Times New Roman"/>
                <w:lang w:val="ka-GE"/>
              </w:rPr>
              <w:t>“</w:t>
            </w:r>
          </w:p>
          <w:p w:rsidR="00A05697" w:rsidRPr="00A6328E" w:rsidRDefault="00A05697" w:rsidP="00A6328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ი</w:t>
            </w:r>
            <w:r w:rsidRPr="00A05697">
              <w:rPr>
                <w:rFonts w:eastAsia="Times New Roman"/>
                <w:lang w:val="ka-GE"/>
              </w:rPr>
              <w:t>)„</w:t>
            </w:r>
            <w:r w:rsidRPr="00A056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ტერიტორიაზე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A05697">
              <w:rPr>
                <w:rFonts w:eastAsia="Times New Roman"/>
                <w:lang w:val="ka-GE"/>
              </w:rPr>
              <w:t>-</w:t>
            </w:r>
            <w:r w:rsidRPr="00A05697">
              <w:rPr>
                <w:rFonts w:ascii="Sylfaen" w:eastAsia="Times New Roman" w:hAnsi="Sylfaen" w:cs="Sylfaen"/>
                <w:lang w:val="ka-GE"/>
              </w:rPr>
              <w:t>ნაგებობების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მშენებლობასთან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დაკავშირებული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დოკუმენტების</w:t>
            </w:r>
            <w:r w:rsidRPr="00A05697">
              <w:rPr>
                <w:rFonts w:eastAsia="Times New Roman"/>
                <w:lang w:val="ka-GE"/>
              </w:rPr>
              <w:t xml:space="preserve"> (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მითითება</w:t>
            </w:r>
            <w:r w:rsidRPr="00A05697">
              <w:rPr>
                <w:rFonts w:eastAsia="Times New Roman"/>
                <w:lang w:val="ka-GE"/>
              </w:rPr>
              <w:t xml:space="preserve">),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შემოწმების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აქტი</w:t>
            </w:r>
            <w:r w:rsidRPr="00A05697">
              <w:rPr>
                <w:rFonts w:eastAsia="Times New Roman"/>
                <w:lang w:val="ka-GE"/>
              </w:rPr>
              <w:t xml:space="preserve">,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შემოწმების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აქტის</w:t>
            </w:r>
            <w:r w:rsidRPr="00A05697">
              <w:rPr>
                <w:rFonts w:eastAsia="Times New Roman"/>
                <w:lang w:val="ka-GE"/>
              </w:rPr>
              <w:t xml:space="preserve"> (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მითითების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გარეშე</w:t>
            </w:r>
            <w:r w:rsidRPr="00A05697">
              <w:rPr>
                <w:rFonts w:eastAsia="Times New Roman"/>
                <w:lang w:val="ka-GE"/>
              </w:rPr>
              <w:t xml:space="preserve">),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უწყება</w:t>
            </w:r>
            <w:r w:rsidRPr="00A05697">
              <w:rPr>
                <w:rFonts w:eastAsia="Times New Roman"/>
                <w:lang w:val="ka-GE"/>
              </w:rPr>
              <w:t xml:space="preserve">,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დათვალიერების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ოქმი</w:t>
            </w:r>
            <w:r w:rsidRPr="00A05697">
              <w:rPr>
                <w:rFonts w:eastAsia="Times New Roman"/>
                <w:lang w:val="ka-GE"/>
              </w:rPr>
              <w:t xml:space="preserve">,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ეტაპის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დასრულების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ოქმი</w:t>
            </w:r>
            <w:r w:rsidRPr="00A05697">
              <w:rPr>
                <w:rFonts w:eastAsia="Times New Roman"/>
                <w:lang w:val="ka-GE"/>
              </w:rPr>
              <w:t xml:space="preserve">,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სააღსრულებო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ფურცელი</w:t>
            </w:r>
            <w:r w:rsidRPr="00A05697">
              <w:rPr>
                <w:rFonts w:eastAsia="Times New Roman"/>
                <w:lang w:val="ka-GE"/>
              </w:rPr>
              <w:t xml:space="preserve">)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ფორმების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A05697">
              <w:rPr>
                <w:rFonts w:eastAsia="Times New Roman"/>
                <w:lang w:val="ka-GE"/>
              </w:rPr>
              <w:t xml:space="preserve">“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A05697">
              <w:rPr>
                <w:rFonts w:eastAsia="Times New Roman"/>
                <w:lang w:val="ka-GE"/>
              </w:rPr>
              <w:t xml:space="preserve"> 2020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A05697">
              <w:rPr>
                <w:rFonts w:eastAsia="Times New Roman"/>
                <w:lang w:val="ka-GE"/>
              </w:rPr>
              <w:t xml:space="preserve"> 07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თებერვალს</w:t>
            </w:r>
            <w:r w:rsidRPr="00A05697">
              <w:rPr>
                <w:rFonts w:eastAsia="Times New Roman"/>
                <w:lang w:val="ka-GE"/>
              </w:rPr>
              <w:t xml:space="preserve">  №3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A05697">
              <w:rPr>
                <w:rFonts w:eastAsia="Times New Roman"/>
                <w:lang w:val="ka-GE"/>
              </w:rPr>
              <w:t>;</w:t>
            </w:r>
          </w:p>
          <w:p w:rsidR="00A05697" w:rsidRPr="00A6328E" w:rsidRDefault="00A05697" w:rsidP="00A6328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A05697">
              <w:rPr>
                <w:rFonts w:ascii="Sylfaen" w:eastAsia="Times New Roman" w:hAnsi="Sylfaen" w:cs="Sylfaen"/>
                <w:lang w:val="ka-GE"/>
              </w:rPr>
              <w:t>კ</w:t>
            </w:r>
            <w:r w:rsidRPr="00A05697">
              <w:rPr>
                <w:rFonts w:eastAsia="Times New Roman"/>
                <w:lang w:val="ka-GE"/>
              </w:rPr>
              <w:t xml:space="preserve">)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A05697">
              <w:rPr>
                <w:rFonts w:eastAsia="Times New Roman"/>
                <w:lang w:val="ka-GE"/>
              </w:rPr>
              <w:t xml:space="preserve"> 2019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A05697">
              <w:rPr>
                <w:rFonts w:eastAsia="Times New Roman"/>
                <w:lang w:val="ka-GE"/>
              </w:rPr>
              <w:t xml:space="preserve"> 31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მაისის</w:t>
            </w:r>
            <w:r w:rsidRPr="00A05697">
              <w:rPr>
                <w:rFonts w:eastAsia="Times New Roman"/>
                <w:lang w:val="ka-GE"/>
              </w:rPr>
              <w:t xml:space="preserve"> N255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A05697">
              <w:rPr>
                <w:rFonts w:eastAsia="Times New Roman"/>
                <w:lang w:val="ka-GE"/>
              </w:rPr>
              <w:t xml:space="preserve"> „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A05697">
              <w:rPr>
                <w:rFonts w:eastAsia="Times New Roman"/>
                <w:lang w:val="ka-GE"/>
              </w:rPr>
              <w:t xml:space="preserve">  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გაცემისა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A05697">
              <w:rPr>
                <w:rFonts w:eastAsia="Times New Roman"/>
                <w:lang w:val="ka-GE"/>
              </w:rPr>
              <w:t xml:space="preserve"> -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ნაგებობის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ექსპლუატაციაში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მიღების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და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A05697">
              <w:rPr>
                <w:rFonts w:eastAsia="Times New Roman"/>
                <w:lang w:val="ka-GE"/>
              </w:rPr>
              <w:t xml:space="preserve"> </w:t>
            </w:r>
            <w:r w:rsidRPr="00A056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A05697">
              <w:rPr>
                <w:rFonts w:eastAsia="Times New Roman"/>
                <w:lang w:val="ka-GE"/>
              </w:rPr>
              <w:t>“.</w:t>
            </w:r>
          </w:p>
          <w:p w:rsidR="00A05697" w:rsidRPr="00A05697" w:rsidRDefault="00A6328E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ლ</w:t>
            </w:r>
            <w:r w:rsidR="00A05697" w:rsidRPr="00A05697">
              <w:rPr>
                <w:rFonts w:eastAsia="Times New Roman"/>
                <w:lang w:val="ka-GE"/>
              </w:rPr>
              <w:t xml:space="preserve">)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="00A05697" w:rsidRPr="00A05697">
              <w:rPr>
                <w:rFonts w:eastAsia="Times New Roman"/>
                <w:lang w:val="ka-GE"/>
              </w:rPr>
              <w:t xml:space="preserve"> 2009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წლის</w:t>
            </w:r>
            <w:r w:rsidR="00A05697" w:rsidRPr="00A05697">
              <w:rPr>
                <w:rFonts w:eastAsia="Times New Roman"/>
                <w:lang w:val="ka-GE"/>
              </w:rPr>
              <w:t xml:space="preserve"> 24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მარტის</w:t>
            </w:r>
            <w:r>
              <w:rPr>
                <w:rFonts w:eastAsia="Times New Roman"/>
                <w:lang w:val="ka-GE"/>
              </w:rPr>
              <w:t xml:space="preserve"> N</w:t>
            </w:r>
            <w:r w:rsidR="00A05697" w:rsidRPr="00A05697">
              <w:rPr>
                <w:rFonts w:eastAsia="Times New Roman"/>
                <w:lang w:val="ka-GE"/>
              </w:rPr>
              <w:t xml:space="preserve">57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="00A05697" w:rsidRPr="00A05697">
              <w:rPr>
                <w:rFonts w:eastAsia="Times New Roman"/>
                <w:lang w:val="ka-GE"/>
              </w:rPr>
              <w:t xml:space="preserve"> „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="00A05697" w:rsidRPr="00A05697">
              <w:rPr>
                <w:rFonts w:eastAsia="Times New Roman"/>
                <w:lang w:val="ka-GE"/>
              </w:rPr>
              <w:t xml:space="preserve">  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გაცემის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და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სანებართვო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="00A05697" w:rsidRPr="00A05697">
              <w:rPr>
                <w:rFonts w:eastAsia="Times New Roman"/>
                <w:lang w:val="ka-GE"/>
              </w:rPr>
              <w:t>“</w:t>
            </w:r>
          </w:p>
          <w:p w:rsidR="00A05697" w:rsidRPr="00A05697" w:rsidRDefault="00A6328E" w:rsidP="00A05697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მ</w:t>
            </w:r>
            <w:r w:rsidR="00A05697" w:rsidRPr="00A05697">
              <w:rPr>
                <w:rFonts w:eastAsia="Times New Roman"/>
                <w:lang w:val="ka-GE"/>
              </w:rPr>
              <w:t>) „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="00A05697" w:rsidRPr="00A05697">
              <w:rPr>
                <w:rFonts w:eastAsia="Times New Roman"/>
                <w:lang w:val="ka-GE"/>
              </w:rPr>
              <w:t xml:space="preserve">”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="00A05697" w:rsidRPr="00A05697">
              <w:rPr>
                <w:rFonts w:eastAsia="Times New Roman"/>
                <w:lang w:val="ka-GE"/>
              </w:rPr>
              <w:t xml:space="preserve"> 2017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წლის</w:t>
            </w:r>
            <w:r w:rsidR="00A05697" w:rsidRPr="00A05697">
              <w:rPr>
                <w:rFonts w:eastAsia="Times New Roman"/>
                <w:lang w:val="ka-GE"/>
              </w:rPr>
              <w:t xml:space="preserve"> 22</w:t>
            </w:r>
            <w:r w:rsid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="00A05697" w:rsidRPr="00A05697">
              <w:rPr>
                <w:rFonts w:eastAsia="Times New Roman"/>
                <w:lang w:val="ka-GE"/>
              </w:rPr>
              <w:t xml:space="preserve">  №46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="00A05697" w:rsidRPr="00A05697">
              <w:rPr>
                <w:rFonts w:eastAsia="Times New Roman"/>
                <w:lang w:val="ka-GE"/>
              </w:rPr>
              <w:t>;</w:t>
            </w:r>
          </w:p>
          <w:p w:rsidR="005D776B" w:rsidRPr="00A63B84" w:rsidRDefault="00A6328E" w:rsidP="00A05697">
            <w:pPr>
              <w:tabs>
                <w:tab w:val="left" w:pos="97"/>
                <w:tab w:val="left" w:pos="817"/>
              </w:tabs>
              <w:spacing w:line="240" w:lineRule="auto"/>
              <w:ind w:right="147"/>
              <w:jc w:val="both"/>
              <w:rPr>
                <w:rFonts w:ascii="Sylfaen" w:eastAsia="Times New Roman" w:hAnsi="Sylfaen" w:cs="Sylfaen"/>
                <w:lang w:val="ka-GE" w:eastAsia="ru-RU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ნ</w:t>
            </w:r>
            <w:r w:rsidR="00A05697" w:rsidRPr="00A05697">
              <w:rPr>
                <w:rFonts w:eastAsia="Times New Roman"/>
                <w:lang w:val="ka-GE"/>
              </w:rPr>
              <w:t xml:space="preserve">)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="00A05697" w:rsidRPr="00A05697">
              <w:rPr>
                <w:rFonts w:eastAsia="Times New Roman"/>
                <w:lang w:val="ka-GE"/>
              </w:rPr>
              <w:t xml:space="preserve"> „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სამართლებრივი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უზრუნველყოფისა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და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ზედამხედველობის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="00A05697" w:rsidRPr="00A05697">
              <w:rPr>
                <w:rFonts w:eastAsia="Times New Roman"/>
                <w:lang w:val="ka-GE"/>
              </w:rPr>
              <w:t xml:space="preserve">“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="00A05697" w:rsidRPr="00A05697">
              <w:rPr>
                <w:rFonts w:eastAsia="Times New Roman"/>
                <w:lang w:val="ka-GE"/>
              </w:rPr>
              <w:t xml:space="preserve">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="00A05697" w:rsidRPr="00A05697">
              <w:rPr>
                <w:rFonts w:eastAsia="Times New Roman"/>
                <w:lang w:val="ka-GE"/>
              </w:rPr>
              <w:t xml:space="preserve"> 2017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წლის</w:t>
            </w:r>
            <w:r w:rsidR="00A05697" w:rsidRPr="00A05697">
              <w:rPr>
                <w:rFonts w:eastAsia="Times New Roman"/>
                <w:lang w:val="ka-GE"/>
              </w:rPr>
              <w:t xml:space="preserve"> 22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="00A05697" w:rsidRPr="00A05697">
              <w:rPr>
                <w:rFonts w:eastAsia="Times New Roman"/>
                <w:lang w:val="ka-GE"/>
              </w:rPr>
              <w:t xml:space="preserve">  № 52 </w:t>
            </w:r>
            <w:r w:rsidR="00A05697" w:rsidRPr="00A05697">
              <w:rPr>
                <w:rFonts w:ascii="Sylfaen" w:eastAsia="Times New Roman" w:hAnsi="Sylfaen" w:cs="Sylfaen"/>
                <w:lang w:val="ka-GE"/>
              </w:rPr>
              <w:lastRenderedPageBreak/>
              <w:t>დადგენილება</w:t>
            </w:r>
            <w:r w:rsidR="00A05697" w:rsidRPr="00A05697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A63B84">
        <w:trPr>
          <w:gridAfter w:val="1"/>
          <w:wAfter w:w="29" w:type="dxa"/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A63B84">
        <w:trPr>
          <w:gridAfter w:val="1"/>
          <w:wAfter w:w="29" w:type="dxa"/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A63B84">
        <w:trPr>
          <w:gridAfter w:val="1"/>
          <w:wAfter w:w="29" w:type="dxa"/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A63B84" w:rsidRPr="005315B9" w:rsidTr="00A63B84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B84" w:rsidRDefault="00A63B84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A63B84" w:rsidRDefault="00A63B84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A63B84" w:rsidRPr="005315B9" w:rsidRDefault="00A63B84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B84" w:rsidRPr="005315B9" w:rsidRDefault="00A63B84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A63B84">
        <w:trPr>
          <w:gridAfter w:val="1"/>
          <w:wAfter w:w="29" w:type="dxa"/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A63B84">
        <w:trPr>
          <w:gridAfter w:val="1"/>
          <w:wAfter w:w="29" w:type="dxa"/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A63B84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A63B84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A63B84">
        <w:trPr>
          <w:gridAfter w:val="1"/>
          <w:wAfter w:w="29" w:type="dxa"/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A6328E" w:rsidP="00A6328E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ეკონომიკურ, სამართლის</w:t>
            </w:r>
            <w:r w:rsidR="00A63B84" w:rsidRPr="00F4112C">
              <w:rPr>
                <w:rFonts w:ascii="Sylfaen" w:eastAsia="Times New Roman" w:hAnsi="Sylfaen"/>
                <w:lang w:val="ka-GE"/>
              </w:rPr>
              <w:t xml:space="preserve">,  ინჟინერიის ან  სამშენებლო </w:t>
            </w:r>
            <w:r w:rsidR="00A05697">
              <w:rPr>
                <w:rFonts w:ascii="Sylfaen" w:hAnsi="Sylfaen"/>
                <w:lang w:val="ka-GE"/>
              </w:rPr>
              <w:t xml:space="preserve">სფეროში </w:t>
            </w:r>
            <w:r w:rsidR="00A63B84" w:rsidRPr="00F4112C">
              <w:rPr>
                <w:rFonts w:ascii="Sylfaen" w:hAnsi="Sylfaen"/>
                <w:lang w:val="ka-GE"/>
              </w:rPr>
              <w:t>მუშაობის არანაკლებ 2 წლის გამოცდილება.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B313DF" w:rsidRPr="002A7662" w:rsidTr="00A63B84">
        <w:trPr>
          <w:gridAfter w:val="1"/>
          <w:wAfter w:w="29" w:type="dxa"/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B313DF" w:rsidRPr="002A7662" w:rsidTr="00A63B84">
        <w:trPr>
          <w:gridAfter w:val="1"/>
          <w:wAfter w:w="29" w:type="dxa"/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7275E6" w:rsidRPr="002A7662" w:rsidTr="00A63B84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A63B84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="00A6328E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გუნდური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დროის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მართვა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D62F67">
              <w:rPr>
                <w:rFonts w:ascii="Sylfaen" w:eastAsia="Times New Roman" w:hAnsi="Sylfaen" w:cs="Sylfaen"/>
              </w:rPr>
              <w:t>საქმის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3D04D3" w:rsidRDefault="003D04D3" w:rsidP="003D04D3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ანალიზის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</w:p>
          <w:p w:rsidR="005D776B" w:rsidRPr="007A7D69" w:rsidRDefault="005D776B" w:rsidP="007A7D69">
            <w:pPr>
              <w:rPr>
                <w:rFonts w:ascii="Sylfaen" w:hAnsi="Sylfaen"/>
                <w:lang w:val="ka-GE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A6328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3C" w:rsidRPr="003D04D3" w:rsidRDefault="0008393C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8393C" w:rsidRPr="003D04D3" w:rsidRDefault="0008393C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3C" w:rsidRPr="003D04D3" w:rsidRDefault="0008393C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8393C" w:rsidRPr="003D04D3" w:rsidRDefault="0008393C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486"/>
    <w:multiLevelType w:val="hybridMultilevel"/>
    <w:tmpl w:val="A44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0CC"/>
    <w:multiLevelType w:val="hybridMultilevel"/>
    <w:tmpl w:val="297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03EE1"/>
    <w:rsid w:val="00075AE3"/>
    <w:rsid w:val="0008393C"/>
    <w:rsid w:val="000E5DBF"/>
    <w:rsid w:val="000F7F4D"/>
    <w:rsid w:val="00127851"/>
    <w:rsid w:val="00130962"/>
    <w:rsid w:val="001360B1"/>
    <w:rsid w:val="00140295"/>
    <w:rsid w:val="0014563E"/>
    <w:rsid w:val="0014708E"/>
    <w:rsid w:val="00150D2B"/>
    <w:rsid w:val="001A225F"/>
    <w:rsid w:val="002041EC"/>
    <w:rsid w:val="00231918"/>
    <w:rsid w:val="00272B0C"/>
    <w:rsid w:val="002A7662"/>
    <w:rsid w:val="002D3DD8"/>
    <w:rsid w:val="003050A0"/>
    <w:rsid w:val="00332E5E"/>
    <w:rsid w:val="00340A2C"/>
    <w:rsid w:val="00341D75"/>
    <w:rsid w:val="003920AB"/>
    <w:rsid w:val="003A5F01"/>
    <w:rsid w:val="003B1179"/>
    <w:rsid w:val="003B257E"/>
    <w:rsid w:val="003B586E"/>
    <w:rsid w:val="003C05E0"/>
    <w:rsid w:val="003C7ECF"/>
    <w:rsid w:val="003D04D3"/>
    <w:rsid w:val="003E1857"/>
    <w:rsid w:val="004666A2"/>
    <w:rsid w:val="00467905"/>
    <w:rsid w:val="00470044"/>
    <w:rsid w:val="005616E2"/>
    <w:rsid w:val="00577ED3"/>
    <w:rsid w:val="00583AF4"/>
    <w:rsid w:val="005D35CF"/>
    <w:rsid w:val="005D776B"/>
    <w:rsid w:val="005E4744"/>
    <w:rsid w:val="006550B2"/>
    <w:rsid w:val="00681146"/>
    <w:rsid w:val="00697921"/>
    <w:rsid w:val="006A096B"/>
    <w:rsid w:val="006A344A"/>
    <w:rsid w:val="006C248E"/>
    <w:rsid w:val="006C54B7"/>
    <w:rsid w:val="006D0B6A"/>
    <w:rsid w:val="006E5B4E"/>
    <w:rsid w:val="006F1F3C"/>
    <w:rsid w:val="00705E26"/>
    <w:rsid w:val="007229DD"/>
    <w:rsid w:val="007275E6"/>
    <w:rsid w:val="00741A1D"/>
    <w:rsid w:val="00745329"/>
    <w:rsid w:val="0074698E"/>
    <w:rsid w:val="00763CFD"/>
    <w:rsid w:val="00765DB6"/>
    <w:rsid w:val="00776486"/>
    <w:rsid w:val="00790C3C"/>
    <w:rsid w:val="00793624"/>
    <w:rsid w:val="007A7D69"/>
    <w:rsid w:val="007B1A31"/>
    <w:rsid w:val="007C165F"/>
    <w:rsid w:val="007F73E5"/>
    <w:rsid w:val="0080468C"/>
    <w:rsid w:val="008203D1"/>
    <w:rsid w:val="008231D3"/>
    <w:rsid w:val="00857B40"/>
    <w:rsid w:val="008B545A"/>
    <w:rsid w:val="008B6E0E"/>
    <w:rsid w:val="008C336B"/>
    <w:rsid w:val="008D2B69"/>
    <w:rsid w:val="009110BB"/>
    <w:rsid w:val="0094055E"/>
    <w:rsid w:val="00946A68"/>
    <w:rsid w:val="00962D44"/>
    <w:rsid w:val="009722EE"/>
    <w:rsid w:val="009759CB"/>
    <w:rsid w:val="009856E3"/>
    <w:rsid w:val="00990D20"/>
    <w:rsid w:val="009A02B9"/>
    <w:rsid w:val="009A03A0"/>
    <w:rsid w:val="009A7CDC"/>
    <w:rsid w:val="009A7DCB"/>
    <w:rsid w:val="009B651D"/>
    <w:rsid w:val="009E17B6"/>
    <w:rsid w:val="009E42F5"/>
    <w:rsid w:val="00A05697"/>
    <w:rsid w:val="00A246A4"/>
    <w:rsid w:val="00A47D82"/>
    <w:rsid w:val="00A6328E"/>
    <w:rsid w:val="00A63B84"/>
    <w:rsid w:val="00A6759C"/>
    <w:rsid w:val="00AC474E"/>
    <w:rsid w:val="00B21D02"/>
    <w:rsid w:val="00B313DF"/>
    <w:rsid w:val="00BA3B91"/>
    <w:rsid w:val="00C361DC"/>
    <w:rsid w:val="00C5754D"/>
    <w:rsid w:val="00C62D4D"/>
    <w:rsid w:val="00C77E6C"/>
    <w:rsid w:val="00CB0253"/>
    <w:rsid w:val="00CC02D4"/>
    <w:rsid w:val="00D1064F"/>
    <w:rsid w:val="00D1102D"/>
    <w:rsid w:val="00D40AC9"/>
    <w:rsid w:val="00D80973"/>
    <w:rsid w:val="00D844E1"/>
    <w:rsid w:val="00DB3C17"/>
    <w:rsid w:val="00DC3E4E"/>
    <w:rsid w:val="00E035B4"/>
    <w:rsid w:val="00E05CF9"/>
    <w:rsid w:val="00E107AB"/>
    <w:rsid w:val="00E13434"/>
    <w:rsid w:val="00E51447"/>
    <w:rsid w:val="00E70438"/>
    <w:rsid w:val="00E73C5C"/>
    <w:rsid w:val="00E8549E"/>
    <w:rsid w:val="00E8550E"/>
    <w:rsid w:val="00EA16DE"/>
    <w:rsid w:val="00EA3706"/>
    <w:rsid w:val="00EC4538"/>
    <w:rsid w:val="00ED1E25"/>
    <w:rsid w:val="00F26479"/>
    <w:rsid w:val="00F330D3"/>
    <w:rsid w:val="00F33112"/>
    <w:rsid w:val="00F773BF"/>
    <w:rsid w:val="00FC5E54"/>
    <w:rsid w:val="00FD6ED3"/>
    <w:rsid w:val="00FE1C08"/>
    <w:rsid w:val="00FE39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FF8E73"/>
  <w15:docId w15:val="{1714E3B8-F5F0-4509-8E95-B2DC2D9B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Heading2"/>
    <w:link w:val="Style4Char"/>
    <w:qFormat/>
    <w:rsid w:val="00D80973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  <w:lang w:val="ka-GE"/>
    </w:rPr>
  </w:style>
  <w:style w:type="character" w:customStyle="1" w:styleId="Style4Char">
    <w:name w:val="Style4 Char"/>
    <w:basedOn w:val="Heading2Char"/>
    <w:link w:val="Style4"/>
    <w:rsid w:val="00D80973"/>
    <w:rPr>
      <w:rFonts w:ascii="Sylfaen" w:eastAsiaTheme="maj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4D3"/>
  </w:style>
  <w:style w:type="paragraph" w:styleId="Footer">
    <w:name w:val="footer"/>
    <w:basedOn w:val="Normal"/>
    <w:link w:val="Foot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980B-5BC8-466D-B81C-82658DDC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20</cp:revision>
  <cp:lastPrinted>2015-07-31T06:18:00Z</cp:lastPrinted>
  <dcterms:created xsi:type="dcterms:W3CDTF">2018-01-23T20:33:00Z</dcterms:created>
  <dcterms:modified xsi:type="dcterms:W3CDTF">2023-05-01T08:01:00Z</dcterms:modified>
</cp:coreProperties>
</file>