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5A262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2CD36D7C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71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240"/>
      </w:tblGrid>
      <w:tr w:rsidR="00696E83" w:rsidRPr="002A7662" w14:paraId="58136FFA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BE665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27AF2" w14:textId="77777777" w:rsidR="00696E83" w:rsidRPr="00481C70" w:rsidRDefault="00696E83" w:rsidP="00291598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</w:tr>
      <w:tr w:rsidR="00696E83" w:rsidRPr="002A7662" w14:paraId="6FD522FA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BB065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B0615" w14:textId="77777777" w:rsidR="00696E83" w:rsidRPr="00481C70" w:rsidRDefault="00696E83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</w:t>
            </w:r>
            <w:r w:rsidR="00A8174B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>№25</w:t>
            </w:r>
          </w:p>
        </w:tc>
      </w:tr>
      <w:tr w:rsidR="00696E83" w:rsidRPr="002A7662" w14:paraId="5D0EC24C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BB85F" w14:textId="77777777" w:rsidR="00696E83" w:rsidRPr="002A7662" w:rsidRDefault="00696E83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CCEF8C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696E83" w:rsidRPr="002A7662" w14:paraId="266365DD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0C1F1" w14:textId="77777777" w:rsidR="00696E83" w:rsidRPr="002A7662" w:rsidRDefault="00696E83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CF658" w14:textId="77777777" w:rsidR="00696E83" w:rsidRPr="00164156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ჯანმრთელობის დაცვისა და სოციალური მომსახურების სამსახური</w:t>
            </w:r>
          </w:p>
        </w:tc>
      </w:tr>
      <w:tr w:rsidR="00696E83" w:rsidRPr="002A7662" w14:paraId="2D14D55F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7853C" w14:textId="77777777" w:rsidR="00696E83" w:rsidRPr="002A7662" w:rsidRDefault="00696E83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F203F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ბავშვის უფლებების დაცვისა და მხარდაჭერის განყოფილება</w:t>
            </w:r>
          </w:p>
        </w:tc>
      </w:tr>
      <w:tr w:rsidR="00696E83" w:rsidRPr="002A7662" w14:paraId="2AEE4813" w14:textId="77777777" w:rsidTr="00696E83">
        <w:trPr>
          <w:trHeight w:val="450"/>
        </w:trPr>
        <w:tc>
          <w:tcPr>
            <w:tcW w:w="10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4A781A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696E83" w:rsidRPr="002A7662" w14:paraId="20AD5EDE" w14:textId="77777777" w:rsidTr="00696E83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FD773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90263" w14:textId="77777777" w:rsidR="00696E83" w:rsidRPr="009553DB" w:rsidRDefault="00696E83" w:rsidP="00A8174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</w:rPr>
              <w:t xml:space="preserve">III </w:t>
            </w:r>
            <w:proofErr w:type="spellStart"/>
            <w:r w:rsidRPr="00696E83">
              <w:rPr>
                <w:rFonts w:ascii="Sylfaen" w:hAnsi="Sylfaen"/>
              </w:rPr>
              <w:t>რანგის</w:t>
            </w:r>
            <w:proofErr w:type="spellEnd"/>
            <w:r w:rsidRPr="00696E83">
              <w:rPr>
                <w:rFonts w:ascii="Sylfaen" w:hAnsi="Sylfaen"/>
              </w:rPr>
              <w:t xml:space="preserve"> </w:t>
            </w:r>
            <w:r w:rsidR="00A8174B">
              <w:rPr>
                <w:rFonts w:ascii="Sylfaen" w:hAnsi="Sylfaen"/>
                <w:lang w:val="ka-GE"/>
              </w:rPr>
              <w:t>მეორე</w:t>
            </w:r>
            <w:r w:rsidRPr="00696E83">
              <w:rPr>
                <w:rFonts w:ascii="Sylfaen" w:hAnsi="Sylfaen"/>
              </w:rPr>
              <w:t xml:space="preserve"> </w:t>
            </w:r>
            <w:proofErr w:type="spellStart"/>
            <w:r w:rsidRPr="00696E83">
              <w:rPr>
                <w:rFonts w:ascii="Sylfaen" w:hAnsi="Sylfaen"/>
              </w:rPr>
              <w:t>კატეგორიის</w:t>
            </w:r>
            <w:proofErr w:type="spellEnd"/>
            <w:r w:rsidRPr="00696E83">
              <w:rPr>
                <w:rFonts w:ascii="Sylfaen" w:hAnsi="Sylfaen"/>
              </w:rPr>
              <w:t xml:space="preserve"> </w:t>
            </w:r>
            <w:proofErr w:type="spellStart"/>
            <w:r w:rsidRPr="00696E83">
              <w:rPr>
                <w:rFonts w:ascii="Sylfaen" w:hAnsi="Sylfaen"/>
              </w:rPr>
              <w:t>უფროსი</w:t>
            </w:r>
            <w:proofErr w:type="spellEnd"/>
            <w:r w:rsidRPr="00696E83">
              <w:rPr>
                <w:rFonts w:ascii="Sylfaen" w:hAnsi="Sylfaen"/>
              </w:rPr>
              <w:t xml:space="preserve"> </w:t>
            </w:r>
            <w:proofErr w:type="spellStart"/>
            <w:r w:rsidRPr="00696E83">
              <w:rPr>
                <w:rFonts w:ascii="Sylfaen" w:hAnsi="Sylfaen"/>
              </w:rPr>
              <w:t>სპეციალისტი</w:t>
            </w:r>
            <w:proofErr w:type="spellEnd"/>
            <w:r w:rsidRPr="00696E83">
              <w:rPr>
                <w:rFonts w:ascii="Sylfaen" w:hAnsi="Sylfaen"/>
              </w:rPr>
              <w:t xml:space="preserve"> </w:t>
            </w:r>
            <w:proofErr w:type="spellStart"/>
            <w:r w:rsidRPr="00696E83">
              <w:rPr>
                <w:rFonts w:ascii="Sylfaen" w:hAnsi="Sylfaen"/>
              </w:rPr>
              <w:t>სოციალურ</w:t>
            </w:r>
            <w:proofErr w:type="spellEnd"/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696E83">
              <w:rPr>
                <w:rFonts w:ascii="Sylfaen" w:hAnsi="Sylfaen"/>
              </w:rPr>
              <w:t>საკითხებში</w:t>
            </w:r>
            <w:proofErr w:type="spellEnd"/>
            <w:r w:rsidR="009553DB">
              <w:rPr>
                <w:rFonts w:ascii="Sylfaen" w:hAnsi="Sylfaen"/>
                <w:lang w:val="ka-GE"/>
              </w:rPr>
              <w:t xml:space="preserve"> /ბავშვისა და ოჯახის სოციალური მუშაკი/</w:t>
            </w:r>
          </w:p>
        </w:tc>
      </w:tr>
      <w:tr w:rsidR="00696E83" w:rsidRPr="002A7662" w14:paraId="3C7EBE01" w14:textId="77777777" w:rsidTr="00696E83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D2864" w14:textId="77777777" w:rsidR="00696E83" w:rsidRPr="00763CFD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35195" w14:textId="77777777" w:rsidR="00696E83" w:rsidRPr="00763CFD" w:rsidRDefault="00696E83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D7F04" w14:textId="77777777" w:rsidR="00696E83" w:rsidRPr="00763CFD" w:rsidRDefault="00696E83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96E83" w:rsidRPr="002A7662" w14:paraId="254F60B3" w14:textId="77777777" w:rsidTr="00696E83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C0873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696A84">
              <w:rPr>
                <w:rFonts w:ascii="Sylfaen" w:hAnsi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D06AF" w14:textId="77777777" w:rsidR="00696E83" w:rsidRPr="00001293" w:rsidRDefault="00696E83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III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6386D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696E83" w:rsidRPr="002A7662" w14:paraId="6ABC67F5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D8838" w14:textId="77777777" w:rsidR="00696E83" w:rsidRPr="002A7662" w:rsidRDefault="00EB5968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14597227">
                <v:line id="Line 2" o:spid="_x0000_s1036" style="position:absolute;z-index:25167564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467CF6B1">
                <v:line id="Line 3" o:spid="_x0000_s1037" style="position:absolute;z-index:25167667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696E83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696E83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FBA56" w14:textId="77777777" w:rsidR="00696E83" w:rsidRPr="00001293" w:rsidRDefault="00696E83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696E83" w:rsidRPr="002A7662" w14:paraId="7AEA3253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CFF5D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D7911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96E83" w:rsidRPr="002A7662" w14:paraId="094CE473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9A05A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95C75" w14:textId="77777777" w:rsidR="00696E83" w:rsidRPr="006A035B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96E83" w:rsidRPr="002A7662" w14:paraId="61E742EA" w14:textId="77777777" w:rsidTr="00696E83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4D1A3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B4D75" w14:textId="77777777" w:rsidR="00696E83" w:rsidRPr="002A7662" w:rsidRDefault="00696E83" w:rsidP="0000129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696E83" w:rsidRPr="002A7662" w14:paraId="0A26E733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EFACC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E8649C" w14:textId="77777777" w:rsidR="00696E83" w:rsidRDefault="00696E8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დაწყება - 09:00; დამთავრება - 18:00</w:t>
            </w:r>
          </w:p>
          <w:p w14:paraId="3568A24B" w14:textId="77777777" w:rsidR="00696E83" w:rsidRPr="002A7662" w:rsidRDefault="00696E8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- 13:00-14:00</w:t>
            </w:r>
          </w:p>
        </w:tc>
      </w:tr>
      <w:tr w:rsidR="00696E83" w:rsidRPr="002A7662" w14:paraId="7F11C643" w14:textId="77777777" w:rsidTr="00696E83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803BBD" w14:textId="77777777" w:rsidR="00696E83" w:rsidRPr="002A7662" w:rsidRDefault="00696E83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807B94" w14:textId="34AD61BA" w:rsidR="00696E83" w:rsidRPr="00001293" w:rsidRDefault="00845EC2" w:rsidP="00EB5968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EB5968">
              <w:rPr>
                <w:rFonts w:ascii="Sylfaen" w:hAnsi="Sylfaen"/>
                <w:sz w:val="22"/>
                <w:szCs w:val="22"/>
              </w:rPr>
              <w:t>21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0 </w:t>
            </w:r>
            <w:r w:rsidR="00696E83" w:rsidRPr="00001293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14:paraId="67EFEEF3" w14:textId="77777777"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089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537"/>
      </w:tblGrid>
      <w:tr w:rsidR="00CC02D4" w:rsidRPr="002A7662" w14:paraId="1F403EE1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AECECB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14:paraId="1A0485E5" w14:textId="77777777" w:rsidTr="00696E83">
        <w:trPr>
          <w:trHeight w:val="448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8FE66" w14:textId="77777777" w:rsidR="00CC02D4" w:rsidRPr="000A3D04" w:rsidRDefault="00696E83" w:rsidP="002B2F15">
            <w:pPr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ბავშვისა და ოჯახის მდგომარეობის შეფასება</w:t>
            </w:r>
            <w:r w:rsidR="002B2F15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96E83">
              <w:rPr>
                <w:rFonts w:ascii="Sylfaen" w:hAnsi="Sylfaen"/>
                <w:lang w:val="ka-GE"/>
              </w:rPr>
              <w:t>საჭიროებათა და ზიანის რისკის შეფასებ</w:t>
            </w:r>
            <w:r w:rsidR="002B2F15">
              <w:rPr>
                <w:rFonts w:ascii="Sylfaen" w:hAnsi="Sylfaen"/>
                <w:lang w:val="ka-GE"/>
              </w:rPr>
              <w:t>ა</w:t>
            </w:r>
            <w:r w:rsidRPr="00696E83">
              <w:rPr>
                <w:rFonts w:ascii="Sylfaen" w:hAnsi="Sylfaen"/>
                <w:lang w:val="ka-GE"/>
              </w:rPr>
              <w:t xml:space="preserve"> სამართლებრივი ინსტრუმენტების გამოყენებით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CC02D4" w:rsidRPr="002A7662" w14:paraId="53DF4253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A9158F7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50ECD1A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01293" w:rsidRPr="00001293" w14:paraId="55E5C216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0048F0" w14:textId="77777777" w:rsidR="00001293" w:rsidRPr="00696E83" w:rsidRDefault="00696E83" w:rsidP="00F74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საქმისწარმოების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ერთიანი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სისტემის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გამოყენებით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უწევს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დაცვისა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მხარდაჭერის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პროცეს</w:t>
            </w:r>
            <w:proofErr w:type="spellEnd"/>
            <w:r w:rsidR="00A8174B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ს</w:t>
            </w:r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ადგენს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FAF069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14:paraId="598AAEFA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53ACF1" w14:textId="77777777" w:rsidR="00001293" w:rsidRPr="00A46CC6" w:rsidRDefault="00696E83" w:rsidP="00F7436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საგანმანათლებლო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–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აღმზრდელობით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r w:rsidR="00E029D4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სასპორტო</w:t>
            </w:r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დაწესებულებებთან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საზოგადოებრივ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გაერთანებებთან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თემებზე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მომუშავე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დაწესებულებებთან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დაინტერესებულ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პირებთან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თანამშრომლობით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შეიმუშავებს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უფლებების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დაცვისა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მხარდაჭერის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სფეროში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განსახორციელებელი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პრევენციული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proofErr w:type="spellEnd"/>
            <w:r w:rsidR="00A46CC6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E896C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001293" w:rsidRPr="00001293" w14:paraId="6BD515D2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867963F" w14:textId="77777777" w:rsidR="00001293" w:rsidRPr="0070121C" w:rsidRDefault="00F74369" w:rsidP="00F7436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დაცვისა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მხარდაჭერის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ოჯახის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მუშაკი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ახორციელებს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ვიზიტს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ოჯახში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განთავსების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ადგილზე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FBB82A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14:paraId="4D5561C3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8B30F26" w14:textId="77777777" w:rsidR="00001293" w:rsidRPr="0070121C" w:rsidRDefault="00696E83" w:rsidP="00F7436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ოჯახის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მუშაკის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შეფასების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შედეგად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დადგინდა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საქმე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ეხება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გადაუდებელ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მდგომარეობას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იგი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დაუყოვნებლივ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მიმართავს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უფლებამოსილ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გადაუდებელია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საფრთხეს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უქმნის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სიცოცხლეს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ჯანმრთელობას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შეიძლება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გამოიწვიოს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სიკვდილი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მდგომარეობის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მკვეთრი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გაუარესება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მომდევნო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24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საათის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696E83">
              <w:rPr>
                <w:rFonts w:ascii="Sylfaen" w:hAnsi="Sylfaen" w:cs="Sylfae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591A5E" w14:textId="77777777" w:rsidR="00001293" w:rsidRPr="00001293" w:rsidRDefault="00001293" w:rsidP="00A84CD4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E029D4" w:rsidRPr="00001293" w14:paraId="2307DCEF" w14:textId="77777777" w:rsidTr="00C96D18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F9458F8" w14:textId="77777777" w:rsidR="00E029D4" w:rsidRPr="00F74369" w:rsidRDefault="00F74369" w:rsidP="00F7436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ბავშვისა და ოჯახის შეფასების დოკუმენტის ინტერდისციპლინარული განხილვის საფუძველზე  ადგენს  ინდივიდუალური მხარდაჭერის სამოქმედო გეგმას.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2607D8" w14:textId="77777777" w:rsidR="00E029D4" w:rsidRPr="00001293" w:rsidRDefault="00E029D4" w:rsidP="00C96D18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F74369" w:rsidRPr="00001293" w14:paraId="2BF9E991" w14:textId="77777777" w:rsidTr="00C96D18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B39323" w14:textId="77777777" w:rsidR="00F74369" w:rsidRPr="00E029D4" w:rsidRDefault="00F74369" w:rsidP="00F7436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კანონმდებლობით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დებულებითა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ბავშვისა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ოჯახის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მხარდაჭერის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ლაგოდეხის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დამტკიცებული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ინსტრუქციით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ახორციელებს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უფლებამოსილებებს</w:t>
            </w:r>
            <w:proofErr w:type="spellEnd"/>
            <w:r>
              <w:t>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0AF83" w14:textId="77777777" w:rsidR="00F74369" w:rsidRPr="00001293" w:rsidRDefault="00F74369" w:rsidP="00C96D18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01293" w:rsidRPr="002A7662" w14:paraId="748F9508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822343" w14:textId="77777777"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01293" w:rsidRPr="002A7662" w14:paraId="3AEA6EF5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54FFD" w14:textId="77777777" w:rsidR="00001293" w:rsidRPr="00001293" w:rsidRDefault="00C0145A" w:rsidP="006D5D7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საგანმანათლებლო–აღმზრდელობით, კულტურისა და სასპორტო დაწესებულებებთან, საზოგადოებრივ </w:t>
            </w:r>
            <w:r w:rsidR="00A8174B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გაერთია</w:t>
            </w:r>
            <w:r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ნებებთან</w:t>
            </w:r>
            <w:r w:rsidR="006D5D7D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, </w:t>
            </w:r>
            <w:r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ბავშვის თემებზე მომუშავე სხვა დაწესებულებებთან და დაინტერესებულ პირებთან</w:t>
            </w:r>
          </w:p>
        </w:tc>
      </w:tr>
      <w:tr w:rsidR="00001293" w:rsidRPr="002A7662" w14:paraId="3E3C84FF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AF82DF" w14:textId="77777777"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01293" w:rsidRPr="002A7662" w14:paraId="162F0313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6F843" w14:textId="77777777" w:rsidR="00001293" w:rsidRPr="002B2F15" w:rsidRDefault="00E029D4" w:rsidP="00E029D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ანგარიშვალდებულია </w:t>
            </w:r>
            <w:r w:rsidR="002B2F15">
              <w:rPr>
                <w:rFonts w:ascii="Sylfaen" w:hAnsi="Sylfaen"/>
                <w:lang w:val="ka-GE"/>
              </w:rPr>
              <w:t>განყოფილების უფროსთან</w:t>
            </w:r>
          </w:p>
        </w:tc>
      </w:tr>
    </w:tbl>
    <w:p w14:paraId="2495B67D" w14:textId="77777777" w:rsidR="002B2F15" w:rsidRDefault="002B2F15" w:rsidP="002B2F15">
      <w:pPr>
        <w:rPr>
          <w:rFonts w:ascii="Sylfaen" w:hAnsi="Sylfaen"/>
          <w:b/>
          <w:lang w:val="ka-GE"/>
        </w:rPr>
      </w:pPr>
    </w:p>
    <w:p w14:paraId="1E8690EF" w14:textId="77777777" w:rsidR="0074698E" w:rsidRPr="002B2F15" w:rsidRDefault="0074698E" w:rsidP="002B2F15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89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148"/>
      </w:tblGrid>
      <w:tr w:rsidR="007275E6" w:rsidRPr="002A7662" w14:paraId="72B41833" w14:textId="77777777" w:rsidTr="002B2F15">
        <w:trPr>
          <w:trHeight w:val="271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B72EB28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1A44F3DA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13EFD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A1718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0EBF0B72" w14:textId="77777777" w:rsidTr="002B2F15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4BAD89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4D5B95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63E8166A" w14:textId="77777777" w:rsidTr="002B2F15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26BD40" w14:textId="77777777" w:rsidR="005D776B" w:rsidRPr="002A7662" w:rsidRDefault="000E7A9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3719DE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14:paraId="7E4D565D" w14:textId="77777777" w:rsidTr="002B2F15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B0C642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B2C570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67D64377" w14:textId="77777777" w:rsidTr="002B2F15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7F73793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21C041A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47397F61" w14:textId="77777777" w:rsidTr="002B2F15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1E72D42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3CC00E93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FBEFD3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122C4400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30C981AB" w14:textId="77777777" w:rsidTr="002B2F15">
        <w:trPr>
          <w:trHeight w:val="7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D87BBE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0FD0C9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7BD7B81A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D803E02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43A021A9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EB46F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CCAE2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3DE94A31" w14:textId="77777777" w:rsidTr="002B2F15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13816E6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D372D7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4862A04D" w14:textId="77777777" w:rsidTr="002B2F15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D01A75" w14:textId="77777777" w:rsidR="00A8174B" w:rsidRDefault="00A8174B" w:rsidP="00A8174B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lastRenderedPageBreak/>
              <w:t xml:space="preserve"> ა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კონსტიტუცია</w:t>
            </w:r>
            <w:r>
              <w:rPr>
                <w:rFonts w:ascii="Times New Roman" w:eastAsia="Times New Roman" w:hAnsi="Times New Roman"/>
                <w:lang w:val="ka-GE"/>
              </w:rPr>
              <w:t>;</w:t>
            </w:r>
          </w:p>
          <w:p w14:paraId="7F93E07A" w14:textId="77777777" w:rsidR="00A8174B" w:rsidRDefault="00A8174B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ევროპული ქარტია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ადგილობრივი თვითმმართველობის შესახებ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6717B0B0" w14:textId="77777777" w:rsidR="00A8174B" w:rsidRDefault="00A8174B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ორგანული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ადგილობრივი თვითმმართველობის კოდექსი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12E24042" w14:textId="77777777" w:rsidR="00A8174B" w:rsidRDefault="00A8174B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>
              <w:rPr>
                <w:rFonts w:ascii="Sylfaen" w:eastAsia="Times New Roman" w:hAnsi="Sylfaen" w:cs="Sylfaen"/>
                <w:lang w:val="ka-GE"/>
              </w:rPr>
              <w:t>საჯარო სამსახურის შესახებ</w:t>
            </w:r>
            <w:r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0CC7E22C" w14:textId="1E49F9EF" w:rsidR="00A8174B" w:rsidRPr="00D647D1" w:rsidRDefault="00A8174B" w:rsidP="00D647D1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ე</w:t>
            </w:r>
            <w:r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lang w:val="ka-GE"/>
              </w:rPr>
              <w:t>საქართველოს კანონი</w:t>
            </w:r>
            <w:r>
              <w:rPr>
                <w:rFonts w:ascii="Times New Roman" w:eastAsia="Times New Roman" w:hAnsi="Times New Roman"/>
                <w:lang w:val="ka-GE"/>
              </w:rPr>
              <w:t xml:space="preserve"> ,,</w:t>
            </w:r>
            <w:r w:rsidRPr="00D647D1">
              <w:rPr>
                <w:rFonts w:ascii="Sylfaen" w:eastAsia="Times New Roman" w:hAnsi="Sylfaen" w:cs="Sylfaen"/>
                <w:lang w:val="ka-GE"/>
              </w:rPr>
              <w:t>საქართველოს ზოგადი ადმინისტრაციული კოდექსი</w:t>
            </w:r>
            <w:r w:rsidRPr="00D647D1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14:paraId="6B3C5C51" w14:textId="77777777" w:rsidR="00A8174B" w:rsidRDefault="00A8174B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ვ)საქართველოს კანონი „ბავშვთა უფლებათა კოდექსი“</w:t>
            </w:r>
          </w:p>
          <w:p w14:paraId="05AE8152" w14:textId="3433F331" w:rsidR="00A8174B" w:rsidRDefault="00A8174B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ზ)საქართველოს კანონი „სოციალური მუშაობის შესახებ“</w:t>
            </w:r>
          </w:p>
          <w:p w14:paraId="12A3DDDD" w14:textId="77777777" w:rsidR="00A8174B" w:rsidRDefault="005C7E30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თ) ბავშვის უფლებათა  კონვე</w:t>
            </w:r>
            <w:r w:rsidR="00A8174B">
              <w:rPr>
                <w:rFonts w:ascii="Sylfaen" w:eastAsia="Times New Roman" w:hAnsi="Sylfaen"/>
                <w:lang w:val="ka-GE"/>
              </w:rPr>
              <w:t xml:space="preserve">ნცია. </w:t>
            </w:r>
          </w:p>
          <w:p w14:paraId="33832E2B" w14:textId="77777777" w:rsidR="00A8174B" w:rsidRDefault="00A8174B" w:rsidP="00A8174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ი)„ლაგოდეხის მუნიციპალიტეტის მერიის დებულების დამტკიცების შესახებ” საკრებულოს 2017 წლის 22 დეკემბრის  №46 დადგენილება;</w:t>
            </w:r>
          </w:p>
          <w:p w14:paraId="4A8EFB04" w14:textId="77777777" w:rsidR="00A8174B" w:rsidRDefault="00A8174B" w:rsidP="00A8174B">
            <w:pPr>
              <w:pStyle w:val="ListParagraph"/>
              <w:spacing w:before="240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კ)„ლაგოდეხის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საკრებულოს 2017 წლის 22 დეკემბრის  №48 დადგენილება;</w:t>
            </w:r>
          </w:p>
          <w:p w14:paraId="6A40A8A9" w14:textId="77777777" w:rsidR="002859DA" w:rsidRPr="002859DA" w:rsidRDefault="002859DA" w:rsidP="002859DA">
            <w:pPr>
              <w:spacing w:after="0"/>
              <w:ind w:left="360"/>
              <w:contextualSpacing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2859DA">
              <w:rPr>
                <w:rFonts w:ascii="Sylfaen" w:eastAsia="Times New Roman" w:hAnsi="Sylfaen" w:cs="Times New Roman"/>
                <w:lang w:val="ka-GE"/>
              </w:rPr>
              <w:t>ლ) საქართველოს კანონი „საქართველოს ადმინისტრაციულ სამართალდარღვევათა კოდექსი“.</w:t>
            </w:r>
          </w:p>
          <w:p w14:paraId="4D933DED" w14:textId="77777777" w:rsidR="005D776B" w:rsidRPr="003D45CB" w:rsidRDefault="005D776B" w:rsidP="002B2F15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BB8178" w14:textId="77777777"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02DA9EB4" w14:textId="77777777" w:rsidTr="002B2F15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AC7D4C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4F7F7D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14:paraId="6AE16597" w14:textId="77777777" w:rsidTr="002B2F15">
        <w:trPr>
          <w:trHeight w:val="95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8070D06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618B6A69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14:paraId="3C7E16B6" w14:textId="77777777"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3A126B" w14:textId="77777777"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7235A7C3" w14:textId="77777777" w:rsidTr="002B2F15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034013" w14:textId="77777777"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BBDFA3B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D45CB" w:rsidRPr="005315B9" w14:paraId="2FF92B43" w14:textId="77777777" w:rsidTr="002B2F15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71C746" w14:textId="77777777"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1AF67D68" w14:textId="77777777"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7D35C25D" w14:textId="77777777" w:rsidR="003D45CB" w:rsidRPr="005315B9" w:rsidRDefault="003D45CB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6E63D9" w14:textId="77777777" w:rsidR="003D45CB" w:rsidRPr="005315B9" w:rsidRDefault="003D45CB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4745C8" w:rsidRPr="002A7662" w14:paraId="7304F531" w14:textId="77777777" w:rsidTr="002B2F15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FD825C" w14:textId="77777777" w:rsidR="004745C8" w:rsidRPr="00763CFD" w:rsidRDefault="004745C8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7EAECF" w14:textId="77777777" w:rsidR="004745C8" w:rsidRPr="00763CFD" w:rsidRDefault="004745C8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745C8" w:rsidRPr="002A7662" w14:paraId="16725FEF" w14:textId="77777777" w:rsidTr="002B2F15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3F4945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14:paraId="36EAA845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3462E7D" w14:textId="77777777"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25392BD1" w14:textId="77777777" w:rsidTr="002B2F15">
        <w:trPr>
          <w:trHeight w:val="8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043A" w14:textId="77777777" w:rsidR="004745C8" w:rsidRPr="002A7662" w:rsidRDefault="004745C8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A0BF3" w14:textId="77777777"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082EC170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52AFCB" w14:textId="77777777"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4745C8" w:rsidRPr="002A7662" w14:paraId="28D1D7E0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BF8C21" w14:textId="77777777"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lastRenderedPageBreak/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6F886F" w14:textId="77777777"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4745C8" w:rsidRPr="002A7662" w14:paraId="06421F2C" w14:textId="77777777" w:rsidTr="002B2F15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538624" w14:textId="77777777" w:rsidR="004745C8" w:rsidRPr="002A7662" w:rsidRDefault="00A8174B" w:rsidP="00E63E5D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 სამართლის, სოციალური დაცვის, სოციალური მომსახურეობის, ფსიქოლოგიის    ან ჯანდაცვის სფეროებში მუშაობის </w:t>
            </w:r>
            <w:r>
              <w:rPr>
                <w:rFonts w:ascii="Sylfaen" w:hAnsi="Sylfaen"/>
                <w:lang w:val="ka-GE"/>
              </w:rPr>
              <w:t xml:space="preserve">არანაკლებ  </w:t>
            </w:r>
            <w:r w:rsidR="00E63E5D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  წლის გამოცდილება</w:t>
            </w:r>
            <w:r>
              <w:rPr>
                <w:rFonts w:ascii="Sylfaen" w:eastAsia="Times New Roman" w:hAnsi="Sylfaen"/>
                <w:lang w:val="ka-GE"/>
              </w:rPr>
              <w:t>.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04DDDC8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4745C8" w:rsidRPr="002A7662" w14:paraId="5A3B5704" w14:textId="77777777" w:rsidTr="002B2F15">
        <w:trPr>
          <w:trHeight w:val="979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B28279" w14:textId="77777777" w:rsidR="004745C8" w:rsidRPr="002A7662" w:rsidRDefault="004745C8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442B3C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0A92AF38" w14:textId="77777777" w:rsidTr="002B2F15">
        <w:trPr>
          <w:trHeight w:val="399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1861377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A57BFE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4745C8" w:rsidRPr="002A7662" w14:paraId="3EC5F321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858B935" w14:textId="77777777"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4745C8" w:rsidRPr="002A7662" w14:paraId="449DBBAE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D20C3" w14:textId="77777777" w:rsidR="00696A84" w:rsidRPr="00696A84" w:rsidRDefault="00696A84" w:rsidP="00696A84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ა) ანალიტიკური აზროვნება;</w:t>
            </w:r>
          </w:p>
          <w:p w14:paraId="51AEC8A2" w14:textId="77777777" w:rsidR="00696A84" w:rsidRPr="00696A84" w:rsidRDefault="00696A84" w:rsidP="00696A84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ბ) გუნდური მუშაობა;</w:t>
            </w:r>
          </w:p>
          <w:p w14:paraId="3953C8FE" w14:textId="77777777" w:rsidR="00696A84" w:rsidRPr="00696A84" w:rsidRDefault="00696A84" w:rsidP="00696A84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გ) დამოუკიდებელი მუშაობის უნარი;</w:t>
            </w:r>
          </w:p>
          <w:p w14:paraId="5E527F74" w14:textId="77777777" w:rsidR="00696A84" w:rsidRPr="00696A84" w:rsidRDefault="00696A84" w:rsidP="00696A84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დ) ეფექტური კომუნიკაციის უნარი;</w:t>
            </w:r>
          </w:p>
          <w:p w14:paraId="1DF07469" w14:textId="77777777" w:rsidR="00696A84" w:rsidRPr="00696A84" w:rsidRDefault="00696A84" w:rsidP="00696A84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 ე) საკუთარი საქმის დაგეგმვისა და ორგანიზების უნარი;</w:t>
            </w:r>
          </w:p>
          <w:p w14:paraId="2CAEAFDF" w14:textId="77777777" w:rsidR="004745C8" w:rsidRPr="000E7A98" w:rsidRDefault="00696A84" w:rsidP="00696A84">
            <w:pPr>
              <w:rPr>
                <w:rFonts w:ascii="Sylfaen" w:eastAsia="Times New Roman" w:hAnsi="Sylfaen" w:cs="Sylfae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 ვ) დროის ეფექტიანი მართვის უნარი.</w:t>
            </w:r>
          </w:p>
        </w:tc>
      </w:tr>
    </w:tbl>
    <w:p w14:paraId="7235C87E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01293">
      <w:pgSz w:w="12240" w:h="15840"/>
      <w:pgMar w:top="270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00FA"/>
    <w:rsid w:val="00001293"/>
    <w:rsid w:val="000349E5"/>
    <w:rsid w:val="00042CC1"/>
    <w:rsid w:val="00054C82"/>
    <w:rsid w:val="000664BB"/>
    <w:rsid w:val="00075AE3"/>
    <w:rsid w:val="000A3D04"/>
    <w:rsid w:val="000B7E7E"/>
    <w:rsid w:val="000C3BF9"/>
    <w:rsid w:val="000C654F"/>
    <w:rsid w:val="000E5DBF"/>
    <w:rsid w:val="000E7A98"/>
    <w:rsid w:val="000F7F4D"/>
    <w:rsid w:val="00127851"/>
    <w:rsid w:val="00140295"/>
    <w:rsid w:val="0014563E"/>
    <w:rsid w:val="00164156"/>
    <w:rsid w:val="001A225F"/>
    <w:rsid w:val="001D0C57"/>
    <w:rsid w:val="001F3EF1"/>
    <w:rsid w:val="002041EC"/>
    <w:rsid w:val="00213C5B"/>
    <w:rsid w:val="00246BE8"/>
    <w:rsid w:val="002859DA"/>
    <w:rsid w:val="00291598"/>
    <w:rsid w:val="002A0BBB"/>
    <w:rsid w:val="002A7662"/>
    <w:rsid w:val="002B2F15"/>
    <w:rsid w:val="002C4583"/>
    <w:rsid w:val="002E46C0"/>
    <w:rsid w:val="00301A8C"/>
    <w:rsid w:val="003050A0"/>
    <w:rsid w:val="00313F34"/>
    <w:rsid w:val="00332E5E"/>
    <w:rsid w:val="00340A2C"/>
    <w:rsid w:val="00341D75"/>
    <w:rsid w:val="00343ECB"/>
    <w:rsid w:val="003920AB"/>
    <w:rsid w:val="003A51D2"/>
    <w:rsid w:val="003A5F01"/>
    <w:rsid w:val="003B257E"/>
    <w:rsid w:val="003B6609"/>
    <w:rsid w:val="003C05E0"/>
    <w:rsid w:val="003C63C7"/>
    <w:rsid w:val="003D45CB"/>
    <w:rsid w:val="00401D25"/>
    <w:rsid w:val="00456C7B"/>
    <w:rsid w:val="0046430B"/>
    <w:rsid w:val="004666A2"/>
    <w:rsid w:val="004745C8"/>
    <w:rsid w:val="00494F81"/>
    <w:rsid w:val="004B1B89"/>
    <w:rsid w:val="004B2992"/>
    <w:rsid w:val="004B445D"/>
    <w:rsid w:val="0050749E"/>
    <w:rsid w:val="00560C5D"/>
    <w:rsid w:val="00565C2F"/>
    <w:rsid w:val="005A3D40"/>
    <w:rsid w:val="005C4862"/>
    <w:rsid w:val="005C62CF"/>
    <w:rsid w:val="005C7E30"/>
    <w:rsid w:val="005D11F9"/>
    <w:rsid w:val="005D35CF"/>
    <w:rsid w:val="005D776B"/>
    <w:rsid w:val="005E30F0"/>
    <w:rsid w:val="00604CD6"/>
    <w:rsid w:val="00696A84"/>
    <w:rsid w:val="00696E83"/>
    <w:rsid w:val="006A344A"/>
    <w:rsid w:val="006C54B7"/>
    <w:rsid w:val="006D0584"/>
    <w:rsid w:val="006D5D7D"/>
    <w:rsid w:val="007275E6"/>
    <w:rsid w:val="0074698E"/>
    <w:rsid w:val="00746F73"/>
    <w:rsid w:val="00763CFD"/>
    <w:rsid w:val="00765DB6"/>
    <w:rsid w:val="00776486"/>
    <w:rsid w:val="00790C3C"/>
    <w:rsid w:val="007B1A31"/>
    <w:rsid w:val="007E129D"/>
    <w:rsid w:val="007E2986"/>
    <w:rsid w:val="007F52C0"/>
    <w:rsid w:val="00823BE6"/>
    <w:rsid w:val="00845EC2"/>
    <w:rsid w:val="008B3315"/>
    <w:rsid w:val="008C7AAA"/>
    <w:rsid w:val="008D2B69"/>
    <w:rsid w:val="008D6E06"/>
    <w:rsid w:val="009110BB"/>
    <w:rsid w:val="00946A68"/>
    <w:rsid w:val="009553DB"/>
    <w:rsid w:val="009567EE"/>
    <w:rsid w:val="00962D44"/>
    <w:rsid w:val="009722EE"/>
    <w:rsid w:val="009759CB"/>
    <w:rsid w:val="009856E3"/>
    <w:rsid w:val="009A02B9"/>
    <w:rsid w:val="009E42F5"/>
    <w:rsid w:val="00A246A4"/>
    <w:rsid w:val="00A318C6"/>
    <w:rsid w:val="00A323C6"/>
    <w:rsid w:val="00A46CC6"/>
    <w:rsid w:val="00A5099C"/>
    <w:rsid w:val="00A54D9E"/>
    <w:rsid w:val="00A8174B"/>
    <w:rsid w:val="00A84CD4"/>
    <w:rsid w:val="00A93252"/>
    <w:rsid w:val="00AC1875"/>
    <w:rsid w:val="00AF587B"/>
    <w:rsid w:val="00B117D1"/>
    <w:rsid w:val="00B313DF"/>
    <w:rsid w:val="00B74620"/>
    <w:rsid w:val="00C00482"/>
    <w:rsid w:val="00C0145A"/>
    <w:rsid w:val="00C62D4D"/>
    <w:rsid w:val="00C74592"/>
    <w:rsid w:val="00C92ADE"/>
    <w:rsid w:val="00CC02D4"/>
    <w:rsid w:val="00D109F5"/>
    <w:rsid w:val="00D647D1"/>
    <w:rsid w:val="00D956A5"/>
    <w:rsid w:val="00DB3C17"/>
    <w:rsid w:val="00DE0D44"/>
    <w:rsid w:val="00DE4C50"/>
    <w:rsid w:val="00E029D4"/>
    <w:rsid w:val="00E035B4"/>
    <w:rsid w:val="00E05CF9"/>
    <w:rsid w:val="00E33BA7"/>
    <w:rsid w:val="00E51447"/>
    <w:rsid w:val="00E63E5D"/>
    <w:rsid w:val="00E73C5C"/>
    <w:rsid w:val="00E8550E"/>
    <w:rsid w:val="00EA3706"/>
    <w:rsid w:val="00EB5968"/>
    <w:rsid w:val="00EC2855"/>
    <w:rsid w:val="00EF2439"/>
    <w:rsid w:val="00EF6EB1"/>
    <w:rsid w:val="00F330D3"/>
    <w:rsid w:val="00F43ADF"/>
    <w:rsid w:val="00F442C4"/>
    <w:rsid w:val="00F61A69"/>
    <w:rsid w:val="00F74369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64106E4"/>
  <w15:docId w15:val="{1EB4EEB2-5298-4D92-A45C-7D44A431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9E36-F1C5-4289-B478-49726EE2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108</cp:revision>
  <cp:lastPrinted>2021-11-19T12:40:00Z</cp:lastPrinted>
  <dcterms:created xsi:type="dcterms:W3CDTF">2016-02-05T12:43:00Z</dcterms:created>
  <dcterms:modified xsi:type="dcterms:W3CDTF">2023-05-01T07:36:00Z</dcterms:modified>
</cp:coreProperties>
</file>