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E0DEE" w14:textId="77777777" w:rsidR="00B42493" w:rsidRDefault="00B42493" w:rsidP="00B42493">
      <w:pPr>
        <w:spacing w:line="360" w:lineRule="auto"/>
        <w:jc w:val="center"/>
        <w:rPr>
          <w:rFonts w:ascii="Sylfaen" w:hAnsi="Sylfaen" w:cs="Sylfaen"/>
          <w:b/>
          <w:noProof/>
          <w:lang w:val="ka-GE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599DC53" wp14:editId="6AA63E88">
            <wp:simplePos x="0" y="0"/>
            <wp:positionH relativeFrom="column">
              <wp:posOffset>-663575</wp:posOffset>
            </wp:positionH>
            <wp:positionV relativeFrom="paragraph">
              <wp:posOffset>-433705</wp:posOffset>
            </wp:positionV>
            <wp:extent cx="688340" cy="1144905"/>
            <wp:effectExtent l="0" t="0" r="0" b="0"/>
            <wp:wrapNone/>
            <wp:docPr id="2" name="Picture 2" descr="GERBI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I NEW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1144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6B9D435" wp14:editId="220E9ED7">
            <wp:simplePos x="0" y="0"/>
            <wp:positionH relativeFrom="column">
              <wp:posOffset>5330190</wp:posOffset>
            </wp:positionH>
            <wp:positionV relativeFrom="paragraph">
              <wp:posOffset>-424815</wp:posOffset>
            </wp:positionV>
            <wp:extent cx="847725" cy="1038225"/>
            <wp:effectExtent l="0" t="0" r="9525" b="9525"/>
            <wp:wrapNone/>
            <wp:docPr id="1" name="Picture 1" descr="Lagodexi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godexi-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ylfaen" w:hAnsi="Sylfaen" w:cs="Sylfaen"/>
          <w:b/>
          <w:noProof/>
        </w:rPr>
        <w:t xml:space="preserve">  </w:t>
      </w:r>
      <w:r>
        <w:rPr>
          <w:rFonts w:ascii="Sylfaen" w:hAnsi="Sylfaen" w:cs="Sylfaen"/>
          <w:b/>
          <w:noProof/>
          <w:lang w:val="ka-GE"/>
        </w:rPr>
        <w:t xml:space="preserve">                                                       </w:t>
      </w:r>
    </w:p>
    <w:p w14:paraId="0C39319D" w14:textId="77777777" w:rsidR="00B42493" w:rsidRDefault="00B42493" w:rsidP="00B42493">
      <w:pPr>
        <w:spacing w:line="360" w:lineRule="auto"/>
        <w:jc w:val="center"/>
        <w:rPr>
          <w:rFonts w:ascii="Sylfaen" w:hAnsi="Sylfaen" w:cs="Sylfaen"/>
          <w:noProof/>
        </w:rPr>
      </w:pPr>
    </w:p>
    <w:p w14:paraId="2A1108B0" w14:textId="77777777" w:rsidR="00542872" w:rsidRDefault="00542872" w:rsidP="00542872">
      <w:pPr>
        <w:spacing w:line="240" w:lineRule="auto"/>
        <w:jc w:val="center"/>
        <w:rPr>
          <w:rFonts w:ascii="Sylfaen" w:hAnsi="Sylfaen" w:cs="Sylfaen"/>
          <w:b/>
          <w:noProof/>
          <w:lang w:val="ka-GE"/>
        </w:rPr>
      </w:pPr>
      <w:r>
        <w:rPr>
          <w:rFonts w:ascii="Sylfaen" w:hAnsi="Sylfaen" w:cs="Sylfaen"/>
          <w:b/>
          <w:noProof/>
        </w:rPr>
        <w:t>ლაგოდეხის</w:t>
      </w:r>
      <w:r>
        <w:rPr>
          <w:rFonts w:ascii="Sylfaen" w:hAnsi="Sylfaen"/>
          <w:b/>
          <w:noProof/>
        </w:rPr>
        <w:t xml:space="preserve"> </w:t>
      </w:r>
      <w:r>
        <w:rPr>
          <w:rFonts w:ascii="Sylfaen" w:hAnsi="Sylfaen" w:cs="Sylfaen"/>
          <w:b/>
          <w:noProof/>
        </w:rPr>
        <w:t>მუნიციპალიტეტის</w:t>
      </w:r>
      <w:r>
        <w:rPr>
          <w:rFonts w:ascii="Sylfaen" w:hAnsi="Sylfaen"/>
          <w:b/>
          <w:noProof/>
        </w:rPr>
        <w:t xml:space="preserve"> </w:t>
      </w:r>
      <w:r>
        <w:rPr>
          <w:rFonts w:ascii="Sylfaen" w:hAnsi="Sylfaen" w:cs="Sylfaen"/>
          <w:b/>
          <w:noProof/>
        </w:rPr>
        <w:t>საკრებულო</w:t>
      </w:r>
      <w:r>
        <w:rPr>
          <w:rFonts w:ascii="Sylfaen" w:hAnsi="Sylfaen" w:cs="Sylfaen"/>
          <w:b/>
          <w:noProof/>
          <w:lang w:val="ka-GE"/>
        </w:rPr>
        <w:t>ს</w:t>
      </w:r>
    </w:p>
    <w:p w14:paraId="6A870993" w14:textId="77777777" w:rsidR="00542872" w:rsidRDefault="00542872" w:rsidP="00542872">
      <w:pPr>
        <w:spacing w:line="240" w:lineRule="auto"/>
        <w:jc w:val="center"/>
        <w:rPr>
          <w:rFonts w:ascii="Sylfaen" w:hAnsi="Sylfaen" w:cs="Sylfaen"/>
          <w:b/>
          <w:noProof/>
        </w:rPr>
      </w:pPr>
      <w:r>
        <w:rPr>
          <w:rFonts w:ascii="Sylfaen" w:hAnsi="Sylfaen" w:cs="Sylfaen"/>
          <w:b/>
          <w:noProof/>
          <w:lang w:val="ka-GE"/>
        </w:rPr>
        <w:t>განკარგულება №</w:t>
      </w:r>
    </w:p>
    <w:p w14:paraId="59872ABC" w14:textId="77777777" w:rsidR="00542872" w:rsidRDefault="00542872" w:rsidP="00542872">
      <w:pPr>
        <w:spacing w:line="240" w:lineRule="auto"/>
        <w:jc w:val="center"/>
        <w:rPr>
          <w:rFonts w:ascii="Sylfaen" w:hAnsi="Sylfaen" w:cs="Times New Roman"/>
          <w:noProof/>
          <w:lang w:val="ka-GE"/>
        </w:rPr>
      </w:pPr>
      <w:r>
        <w:rPr>
          <w:rFonts w:ascii="Sylfaen" w:hAnsi="Sylfaen"/>
          <w:noProof/>
          <w:lang w:val="ka-GE"/>
        </w:rPr>
        <w:t xml:space="preserve">2022 </w:t>
      </w:r>
      <w:r>
        <w:rPr>
          <w:rFonts w:ascii="Sylfaen" w:hAnsi="Sylfaen" w:cs="Sylfaen"/>
          <w:noProof/>
          <w:lang w:val="ka-GE"/>
        </w:rPr>
        <w:t>წლის  3 ივნისი</w:t>
      </w:r>
    </w:p>
    <w:p w14:paraId="317F6270" w14:textId="77777777" w:rsidR="00542872" w:rsidRDefault="00542872" w:rsidP="00542872">
      <w:pPr>
        <w:spacing w:line="240" w:lineRule="auto"/>
        <w:jc w:val="center"/>
        <w:rPr>
          <w:rFonts w:ascii="Sylfaen" w:hAnsi="Sylfaen"/>
          <w:noProof/>
          <w:lang w:val="ka-GE"/>
        </w:rPr>
      </w:pPr>
      <w:r>
        <w:rPr>
          <w:rFonts w:ascii="Sylfaen" w:hAnsi="Sylfaen" w:cs="Sylfaen"/>
          <w:noProof/>
          <w:lang w:val="ka-GE"/>
        </w:rPr>
        <w:t>ქ</w:t>
      </w:r>
      <w:r>
        <w:rPr>
          <w:rFonts w:ascii="Sylfaen" w:hAnsi="Sylfaen"/>
          <w:noProof/>
          <w:lang w:val="ka-GE"/>
        </w:rPr>
        <w:t xml:space="preserve">. </w:t>
      </w:r>
      <w:r>
        <w:rPr>
          <w:rFonts w:ascii="Sylfaen" w:hAnsi="Sylfaen" w:cs="Sylfaen"/>
          <w:noProof/>
          <w:lang w:val="ka-GE"/>
        </w:rPr>
        <w:t>ლაგოდეხი</w:t>
      </w:r>
    </w:p>
    <w:p w14:paraId="7EF02AFD" w14:textId="77777777" w:rsidR="00542872" w:rsidRDefault="00542872" w:rsidP="00542872">
      <w:pPr>
        <w:pStyle w:val="NoSpacing"/>
        <w:rPr>
          <w:b/>
          <w:noProof/>
        </w:rPr>
      </w:pPr>
      <w:r>
        <w:rPr>
          <w:noProof/>
          <w:lang w:val="ka-GE"/>
        </w:rPr>
        <w:t xml:space="preserve"> </w:t>
      </w:r>
      <w:r>
        <w:rPr>
          <w:rFonts w:ascii="Sylfaen" w:hAnsi="Sylfaen"/>
          <w:noProof/>
          <w:lang w:val="ka-GE"/>
        </w:rPr>
        <w:t xml:space="preserve">                                           </w:t>
      </w:r>
      <w:bookmarkStart w:id="0" w:name="_Hlk104372165"/>
      <w:r>
        <w:rPr>
          <w:rFonts w:ascii="Sylfaen" w:hAnsi="Sylfaen" w:cs="Sylfaen"/>
          <w:b/>
          <w:noProof/>
          <w:lang w:val="ka-GE"/>
        </w:rPr>
        <w:t>დროებითი სამუშაო ჯგუფის შექმნის</w:t>
      </w:r>
      <w:r>
        <w:rPr>
          <w:b/>
          <w:noProof/>
          <w:lang w:val="ka-GE"/>
        </w:rPr>
        <w:t xml:space="preserve">  </w:t>
      </w:r>
      <w:r>
        <w:rPr>
          <w:rFonts w:ascii="Sylfaen" w:hAnsi="Sylfaen" w:cs="Sylfaen"/>
          <w:b/>
          <w:noProof/>
        </w:rPr>
        <w:t>შესახებ</w:t>
      </w:r>
      <w:bookmarkEnd w:id="0"/>
    </w:p>
    <w:p w14:paraId="5EAE36FA" w14:textId="77777777" w:rsidR="00542872" w:rsidRDefault="00542872" w:rsidP="00542872">
      <w:pPr>
        <w:pStyle w:val="NoSpacing"/>
        <w:rPr>
          <w:noProof/>
        </w:rPr>
      </w:pPr>
    </w:p>
    <w:p w14:paraId="5C7FF374" w14:textId="77777777" w:rsidR="00542872" w:rsidRPr="00427953" w:rsidRDefault="00542872" w:rsidP="00542872">
      <w:pPr>
        <w:pStyle w:val="NoSpacing"/>
        <w:jc w:val="both"/>
        <w:rPr>
          <w:rFonts w:ascii="Sylfaen" w:hAnsi="Sylfaen"/>
          <w:noProof/>
          <w:lang w:val="ka-GE"/>
        </w:rPr>
      </w:pPr>
      <w:bookmarkStart w:id="1" w:name="_Hlk104372199"/>
      <w:r>
        <w:rPr>
          <w:rFonts w:ascii="Sylfaen" w:hAnsi="Sylfaen" w:cs="Sylfaen"/>
          <w:lang w:val="ka-GE"/>
        </w:rPr>
        <w:t xml:space="preserve">    </w:t>
      </w:r>
      <w:proofErr w:type="spellStart"/>
      <w:r>
        <w:rPr>
          <w:rFonts w:ascii="Sylfaen" w:hAnsi="Sylfaen" w:cs="Sylfaen"/>
        </w:rPr>
        <w:t>მუნიციპალიტეტის</w:t>
      </w:r>
      <w:proofErr w:type="spellEnd"/>
      <w:r>
        <w:t xml:space="preserve"> </w:t>
      </w:r>
      <w:r>
        <w:rPr>
          <w:rFonts w:ascii="Sylfaen" w:hAnsi="Sylfaen" w:cs="Sylfaen"/>
          <w:lang w:val="ka-GE"/>
        </w:rPr>
        <w:t>ადმინისტრაციულ საზღვრებში მოქცეული ისტორიულად ჩამოყალიბებული გეოგრაფიული ობიექტების - უბნების, ქუჩების, შესახვევების და ჩიხების სახელდებისათვის</w:t>
      </w:r>
      <w:bookmarkEnd w:id="1"/>
      <w:r>
        <w:rPr>
          <w:rFonts w:ascii="Sylfaen" w:hAnsi="Sylfaen" w:cs="Sylfaen"/>
          <w:lang w:val="ka-GE"/>
        </w:rPr>
        <w:t xml:space="preserve"> გეოგრაფიული ობიექტების ისტორიული დასახელების შესწავლისა და </w:t>
      </w:r>
      <w:proofErr w:type="gramStart"/>
      <w:r>
        <w:rPr>
          <w:rFonts w:ascii="Sylfaen" w:hAnsi="Sylfaen" w:cs="Sylfaen"/>
          <w:lang w:val="ka-GE"/>
        </w:rPr>
        <w:t>მოსახლეობის  ინტერესების</w:t>
      </w:r>
      <w:proofErr w:type="gramEnd"/>
      <w:r>
        <w:rPr>
          <w:rFonts w:ascii="Sylfaen" w:hAnsi="Sylfaen" w:cs="Sylfaen"/>
          <w:lang w:val="ka-GE"/>
        </w:rPr>
        <w:t xml:space="preserve"> გამოკვეთის მიზნით </w:t>
      </w:r>
      <w:r>
        <w:t>,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Sylfaen" w:hAnsi="Sylfaen"/>
          <w:noProof/>
          <w:lang w:val="ka-GE"/>
        </w:rPr>
        <w:t xml:space="preserve"> ლაგოდეხის მუნიციპალიტეტის საკრებულოს   მიზანშეწონილად მიაჩნია შეიქმნას გეოგრაფიული ობიექტების სახელდების დროებითი სამუშაო ჯგუფი. </w:t>
      </w:r>
      <w:r>
        <w:rPr>
          <w:lang w:val="ka-GE"/>
        </w:rPr>
        <w:t xml:space="preserve">     </w:t>
      </w:r>
      <w:r>
        <w:rPr>
          <w:rFonts w:ascii="Sylfaen" w:hAnsi="Sylfaen" w:cs="Sylfaen"/>
          <w:lang w:val="ka-GE"/>
        </w:rPr>
        <w:t xml:space="preserve">  </w:t>
      </w:r>
    </w:p>
    <w:p w14:paraId="33AB92CA" w14:textId="77777777" w:rsidR="00542872" w:rsidRDefault="00542872" w:rsidP="00542872">
      <w:pPr>
        <w:pStyle w:val="NoSpacing"/>
        <w:jc w:val="both"/>
        <w:rPr>
          <w:rFonts w:ascii="Sylfaen" w:hAnsi="Sylfaen"/>
          <w:noProof/>
          <w:lang w:val="ka-GE"/>
        </w:rPr>
      </w:pPr>
      <w:r>
        <w:rPr>
          <w:rFonts w:ascii="Sylfaen" w:hAnsi="Sylfaen" w:cs="Sylfaen"/>
          <w:lang w:val="ka-GE"/>
        </w:rPr>
        <w:t xml:space="preserve">   საქართველოს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ორგანული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კანონის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>„</w:t>
      </w:r>
      <w:r>
        <w:rPr>
          <w:rFonts w:ascii="Sylfaen" w:hAnsi="Sylfaen" w:cs="Sylfaen"/>
          <w:lang w:val="ka-GE"/>
        </w:rPr>
        <w:t>ადგილობრივი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თვითმმართველობის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>კოდექსი“</w:t>
      </w:r>
      <w:r>
        <w:rPr>
          <w:lang w:val="ka-GE"/>
        </w:rPr>
        <w:t xml:space="preserve"> </w:t>
      </w:r>
      <w:r>
        <w:t>24-</w:t>
      </w:r>
      <w:r>
        <w:rPr>
          <w:rFonts w:ascii="Sylfaen" w:hAnsi="Sylfaen"/>
          <w:lang w:val="ka-GE"/>
        </w:rPr>
        <w:t xml:space="preserve">ე მუხლის პირველი პუნქტის ,,ბ.ე“ </w:t>
      </w:r>
      <w:r>
        <w:rPr>
          <w:rFonts w:ascii="Sylfaen" w:hAnsi="Sylfaen"/>
          <w:noProof/>
          <w:lang w:val="ka-GE"/>
        </w:rPr>
        <w:t>ქვეპუნქტის</w:t>
      </w:r>
      <w:r>
        <w:rPr>
          <w:rFonts w:ascii="Sylfaen" w:hAnsi="Sylfaen"/>
          <w:noProof/>
        </w:rPr>
        <w:t>,</w:t>
      </w:r>
      <w:r>
        <w:rPr>
          <w:rFonts w:ascii="Sylfaen" w:hAnsi="Sylfaen"/>
          <w:noProof/>
          <w:lang w:val="ka-GE"/>
        </w:rPr>
        <w:t xml:space="preserve"> 29-ე  მუხლისა და ლაგოდეხის მუნიციპალიტეტის საკრებულოს დებულების(რეგლამენტის) 34-ე მუხლის </w:t>
      </w:r>
      <w:r>
        <w:rPr>
          <w:rFonts w:ascii="Sylfaen" w:hAnsi="Sylfaen" w:cs="Sylfaen"/>
          <w:noProof/>
          <w:lang w:val="ka-GE"/>
        </w:rPr>
        <w:t>შესაბამისად</w:t>
      </w:r>
      <w:r>
        <w:rPr>
          <w:noProof/>
          <w:lang w:val="ka-GE"/>
        </w:rPr>
        <w:t xml:space="preserve">,  </w:t>
      </w:r>
      <w:r>
        <w:rPr>
          <w:rFonts w:ascii="Sylfaen" w:hAnsi="Sylfaen" w:cs="Sylfaen"/>
          <w:noProof/>
          <w:lang w:val="ka-GE"/>
        </w:rPr>
        <w:t>ლაგოდეხის</w:t>
      </w:r>
      <w:r>
        <w:rPr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მუნიციპალიტეტის</w:t>
      </w:r>
      <w:r>
        <w:rPr>
          <w:noProof/>
          <w:lang w:val="ka-GE"/>
        </w:rPr>
        <w:t xml:space="preserve">  </w:t>
      </w:r>
      <w:r>
        <w:rPr>
          <w:rFonts w:ascii="Sylfaen" w:hAnsi="Sylfaen" w:cs="Sylfaen"/>
          <w:noProof/>
          <w:lang w:val="ka-GE"/>
        </w:rPr>
        <w:t>საკრებულოს</w:t>
      </w:r>
      <w:r>
        <w:rPr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განკარგულებით</w:t>
      </w:r>
      <w:r>
        <w:rPr>
          <w:noProof/>
          <w:lang w:val="ka-GE"/>
        </w:rPr>
        <w:t xml:space="preserve"> :   </w:t>
      </w:r>
      <w:r>
        <w:rPr>
          <w:noProof/>
          <w:spacing w:val="140"/>
        </w:rPr>
        <w:t xml:space="preserve">  </w:t>
      </w:r>
    </w:p>
    <w:p w14:paraId="582B2D91" w14:textId="77777777" w:rsidR="00542872" w:rsidRDefault="00542872" w:rsidP="00542872">
      <w:pPr>
        <w:pStyle w:val="NoSpacing"/>
        <w:jc w:val="both"/>
        <w:rPr>
          <w:noProof/>
        </w:rPr>
      </w:pPr>
      <w:r>
        <w:rPr>
          <w:rFonts w:ascii="Sylfaen" w:hAnsi="Sylfaen" w:cs="Sylfaen"/>
          <w:b/>
          <w:noProof/>
          <w:lang w:val="ka-GE"/>
        </w:rPr>
        <w:t xml:space="preserve">  მუხლი 1</w:t>
      </w:r>
    </w:p>
    <w:p w14:paraId="0B7FF9E2" w14:textId="77777777" w:rsidR="00542872" w:rsidRDefault="00542872" w:rsidP="00542872">
      <w:pPr>
        <w:pStyle w:val="NoSpacing"/>
        <w:jc w:val="both"/>
        <w:rPr>
          <w:noProof/>
          <w:lang w:val="ka-GE"/>
        </w:rPr>
      </w:pPr>
      <w:r>
        <w:rPr>
          <w:rFonts w:ascii="Sylfaen" w:hAnsi="Sylfaen" w:cs="Sylfaen"/>
          <w:noProof/>
          <w:lang w:val="ka-GE"/>
        </w:rPr>
        <w:t xml:space="preserve">  შეიქმნას საკრებულოს დროებითი სამუშაო ჯგუფი.</w:t>
      </w:r>
    </w:p>
    <w:p w14:paraId="47A1FD49" w14:textId="77777777" w:rsidR="00542872" w:rsidRDefault="00542872" w:rsidP="00542872">
      <w:pPr>
        <w:pStyle w:val="NoSpacing"/>
        <w:jc w:val="both"/>
        <w:rPr>
          <w:rFonts w:ascii="Sylfaen" w:hAnsi="Sylfaen" w:cs="Sylfaen"/>
          <w:b/>
          <w:noProof/>
          <w:lang w:val="ka-GE"/>
        </w:rPr>
      </w:pPr>
      <w:r>
        <w:rPr>
          <w:rFonts w:ascii="Sylfaen" w:hAnsi="Sylfaen" w:cs="Sylfaen"/>
          <w:b/>
          <w:noProof/>
          <w:lang w:val="ka-GE"/>
        </w:rPr>
        <w:t xml:space="preserve">  მუხლი 2</w:t>
      </w:r>
    </w:p>
    <w:p w14:paraId="2C7EBD7A" w14:textId="77777777" w:rsidR="00542872" w:rsidRDefault="00542872" w:rsidP="00542872">
      <w:pPr>
        <w:pStyle w:val="NoSpacing"/>
        <w:ind w:hanging="720"/>
        <w:jc w:val="both"/>
        <w:rPr>
          <w:rFonts w:ascii="Sylfaen" w:hAnsi="Sylfaen"/>
          <w:noProof/>
          <w:lang w:val="ka-GE"/>
        </w:rPr>
      </w:pPr>
      <w:r>
        <w:rPr>
          <w:rFonts w:ascii="Sylfaen" w:hAnsi="Sylfaen" w:cs="Sylfaen"/>
          <w:noProof/>
          <w:lang w:val="ka-GE"/>
        </w:rPr>
        <w:t xml:space="preserve">               სამუშაო ჯგუფის უფლებამოსილების ვადა განისაზღვროს სამი თვით.</w:t>
      </w:r>
    </w:p>
    <w:p w14:paraId="1537B0A3" w14:textId="77777777" w:rsidR="00542872" w:rsidRDefault="00542872" w:rsidP="00542872">
      <w:pPr>
        <w:pStyle w:val="NoSpacing"/>
        <w:jc w:val="both"/>
        <w:rPr>
          <w:noProof/>
          <w:lang w:val="ka-GE"/>
        </w:rPr>
      </w:pPr>
      <w:r>
        <w:rPr>
          <w:rFonts w:ascii="Sylfaen" w:hAnsi="Sylfaen"/>
          <w:b/>
          <w:noProof/>
          <w:lang w:val="ka-GE"/>
        </w:rPr>
        <w:t xml:space="preserve">  მუხლი 3</w:t>
      </w:r>
    </w:p>
    <w:p w14:paraId="1480235A" w14:textId="77777777" w:rsidR="00542872" w:rsidRDefault="00542872" w:rsidP="00542872">
      <w:pPr>
        <w:pStyle w:val="NoSpacing"/>
        <w:jc w:val="both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 xml:space="preserve">  სამუშაო ჯგუფი  არჩეულ იქნას შემდეგი შემადგენლობით:</w:t>
      </w:r>
    </w:p>
    <w:p w14:paraId="12D8E7C6" w14:textId="77777777" w:rsidR="00542872" w:rsidRDefault="00542872" w:rsidP="00542872">
      <w:pPr>
        <w:pStyle w:val="NoSpacing"/>
        <w:jc w:val="both"/>
        <w:rPr>
          <w:rFonts w:ascii="Sylfaen" w:hAnsi="Sylfaen"/>
          <w:noProof/>
        </w:rPr>
      </w:pPr>
      <w:r>
        <w:rPr>
          <w:rFonts w:ascii="Sylfaen" w:hAnsi="Sylfaen"/>
          <w:noProof/>
          <w:lang w:val="ka-GE"/>
        </w:rPr>
        <w:t xml:space="preserve">         თავმჯდომარე - ივანე ხაჩიძე;</w:t>
      </w:r>
    </w:p>
    <w:p w14:paraId="264053A0" w14:textId="77777777" w:rsidR="00542872" w:rsidRDefault="00542872" w:rsidP="00542872">
      <w:pPr>
        <w:pStyle w:val="NoSpacing"/>
        <w:jc w:val="both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 xml:space="preserve">         წევრები:  კარლო ჯამბურია, </w:t>
      </w:r>
    </w:p>
    <w:p w14:paraId="0CD4D98D" w14:textId="77777777" w:rsidR="00542872" w:rsidRDefault="00542872" w:rsidP="00542872">
      <w:pPr>
        <w:pStyle w:val="NoSpacing"/>
        <w:jc w:val="both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 xml:space="preserve">                           ეკა ლეკიაშვილი,</w:t>
      </w:r>
    </w:p>
    <w:p w14:paraId="5CAAA115" w14:textId="77777777" w:rsidR="00542872" w:rsidRDefault="00542872" w:rsidP="00542872">
      <w:pPr>
        <w:pStyle w:val="NoSpacing"/>
        <w:jc w:val="both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 xml:space="preserve">                           გიორგი ღამბაშიძე, </w:t>
      </w:r>
    </w:p>
    <w:p w14:paraId="18F27893" w14:textId="77777777" w:rsidR="00542872" w:rsidRPr="00B14969" w:rsidRDefault="00542872" w:rsidP="00542872">
      <w:pPr>
        <w:pStyle w:val="NoSpacing"/>
        <w:jc w:val="both"/>
        <w:rPr>
          <w:rFonts w:ascii="Sylfaen" w:hAnsi="Sylfaen"/>
          <w:noProof/>
        </w:rPr>
      </w:pPr>
      <w:r>
        <w:rPr>
          <w:rFonts w:ascii="Sylfaen" w:hAnsi="Sylfaen"/>
          <w:noProof/>
          <w:lang w:val="ka-GE"/>
        </w:rPr>
        <w:t xml:space="preserve">                           ისაკო ცქიფურიშვილი, </w:t>
      </w:r>
    </w:p>
    <w:p w14:paraId="29085FFE" w14:textId="77777777" w:rsidR="00542872" w:rsidRDefault="00542872" w:rsidP="00542872">
      <w:pPr>
        <w:pStyle w:val="NoSpacing"/>
        <w:jc w:val="both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 xml:space="preserve">                           ვახტანგი დევიძე, </w:t>
      </w:r>
    </w:p>
    <w:p w14:paraId="41575CC7" w14:textId="77777777" w:rsidR="00542872" w:rsidRDefault="00542872" w:rsidP="00542872">
      <w:pPr>
        <w:pStyle w:val="NoSpacing"/>
        <w:jc w:val="both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 xml:space="preserve">                           ფირუზი გელაშვილი. </w:t>
      </w:r>
    </w:p>
    <w:p w14:paraId="4F8F1F66" w14:textId="77777777" w:rsidR="00542872" w:rsidRDefault="00542872" w:rsidP="00542872">
      <w:pPr>
        <w:pStyle w:val="NoSpacing"/>
        <w:jc w:val="both"/>
        <w:rPr>
          <w:rFonts w:ascii="Sylfaen" w:hAnsi="Sylfaen"/>
          <w:b/>
          <w:noProof/>
          <w:lang w:val="ka-GE"/>
        </w:rPr>
      </w:pPr>
      <w:r>
        <w:rPr>
          <w:noProof/>
          <w:lang w:val="ka-GE"/>
        </w:rPr>
        <w:t xml:space="preserve"> </w:t>
      </w:r>
      <w:r>
        <w:rPr>
          <w:rFonts w:ascii="Sylfaen" w:hAnsi="Sylfaen"/>
          <w:noProof/>
          <w:lang w:val="ka-GE"/>
        </w:rPr>
        <w:t xml:space="preserve">   </w:t>
      </w:r>
      <w:r>
        <w:rPr>
          <w:rFonts w:ascii="Sylfaen" w:hAnsi="Sylfaen"/>
          <w:b/>
          <w:noProof/>
          <w:lang w:val="ka-GE"/>
        </w:rPr>
        <w:t>მუხლი 4</w:t>
      </w:r>
    </w:p>
    <w:p w14:paraId="40B4757B" w14:textId="77777777" w:rsidR="00542872" w:rsidRDefault="00542872" w:rsidP="00542872">
      <w:pPr>
        <w:pStyle w:val="NoSpacing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განკარგულება ძალაშია გამოქვეყნებისთანავე. </w:t>
      </w:r>
    </w:p>
    <w:p w14:paraId="660BB8F6" w14:textId="77777777" w:rsidR="00542872" w:rsidRDefault="00542872" w:rsidP="00542872">
      <w:pPr>
        <w:pStyle w:val="NoSpacing"/>
        <w:jc w:val="both"/>
        <w:rPr>
          <w:rFonts w:ascii="Sylfaen" w:hAnsi="Sylfaen" w:cs="Sylfaen"/>
          <w:lang w:val="ka-GE"/>
        </w:rPr>
      </w:pPr>
    </w:p>
    <w:p w14:paraId="6AC3A7EE" w14:textId="77777777" w:rsidR="00542872" w:rsidRDefault="00542872" w:rsidP="00542872">
      <w:pPr>
        <w:pStyle w:val="NoSpacing"/>
        <w:jc w:val="both"/>
        <w:rPr>
          <w:rFonts w:ascii="Sylfaen" w:hAnsi="Sylfaen"/>
          <w:b/>
          <w:noProof/>
          <w:lang w:val="ka-GE"/>
        </w:rPr>
      </w:pPr>
      <w:r>
        <w:rPr>
          <w:rFonts w:ascii="Sylfaen" w:hAnsi="Sylfaen" w:cs="Sylfaen"/>
          <w:lang w:val="ka-GE"/>
        </w:rPr>
        <w:t xml:space="preserve">   </w:t>
      </w:r>
      <w:r>
        <w:rPr>
          <w:noProof/>
          <w:lang w:val="ka-GE"/>
        </w:rPr>
        <w:t xml:space="preserve"> </w:t>
      </w:r>
      <w:r>
        <w:rPr>
          <w:rFonts w:ascii="Sylfaen" w:hAnsi="Sylfaen"/>
          <w:b/>
          <w:noProof/>
          <w:lang w:val="ka-GE"/>
        </w:rPr>
        <w:t>მუხლი 5</w:t>
      </w:r>
    </w:p>
    <w:p w14:paraId="6F0E4B3F" w14:textId="77777777" w:rsidR="00542872" w:rsidRDefault="00542872" w:rsidP="00542872">
      <w:pPr>
        <w:pStyle w:val="NoSpacing"/>
        <w:jc w:val="both"/>
        <w:rPr>
          <w:rFonts w:ascii="Sylfaen" w:hAnsi="Sylfaen" w:cs="Sylfaen"/>
          <w:lang w:val="ka-GE"/>
        </w:rPr>
      </w:pPr>
    </w:p>
    <w:p w14:paraId="12699E69" w14:textId="77777777" w:rsidR="00542872" w:rsidRDefault="00542872" w:rsidP="00542872">
      <w:pPr>
        <w:pStyle w:val="NoSpacing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განკარგულების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გასაჩივრება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შესაძლებელია,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კანონმდებლობით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დადგენილი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წესით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გამოქვეყნებიდან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ერთი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თვის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ვადაში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გურჯაანის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რაიონულ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სასამართლოში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მისამართი</w:t>
      </w:r>
      <w:r>
        <w:rPr>
          <w:lang w:val="ka-GE"/>
        </w:rPr>
        <w:t xml:space="preserve">: </w:t>
      </w:r>
    </w:p>
    <w:p w14:paraId="78EED29F" w14:textId="77777777" w:rsidR="00542872" w:rsidRDefault="00542872" w:rsidP="00542872">
      <w:pPr>
        <w:pStyle w:val="NoSpacing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ქ</w:t>
      </w:r>
      <w:r>
        <w:rPr>
          <w:lang w:val="ka-GE"/>
        </w:rPr>
        <w:t xml:space="preserve">. </w:t>
      </w:r>
      <w:r>
        <w:rPr>
          <w:rFonts w:ascii="Sylfaen" w:hAnsi="Sylfaen" w:cs="Sylfaen"/>
          <w:lang w:val="ka-GE"/>
        </w:rPr>
        <w:t>გურჯაანი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სანაპიროს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ქ</w:t>
      </w:r>
      <w:r>
        <w:rPr>
          <w:lang w:val="ka-GE"/>
        </w:rPr>
        <w:t>. №24.</w:t>
      </w:r>
    </w:p>
    <w:p w14:paraId="7D130B9A" w14:textId="77777777" w:rsidR="00542872" w:rsidRDefault="00542872" w:rsidP="00542872">
      <w:pPr>
        <w:pStyle w:val="NoSpacing"/>
        <w:jc w:val="both"/>
      </w:pPr>
    </w:p>
    <w:p w14:paraId="5EB11E3C" w14:textId="77777777" w:rsidR="00542872" w:rsidRDefault="00542872" w:rsidP="00542872">
      <w:pPr>
        <w:pStyle w:val="NoSpacing"/>
        <w:rPr>
          <w:noProof/>
        </w:rPr>
      </w:pPr>
    </w:p>
    <w:p w14:paraId="25569D3C" w14:textId="77777777" w:rsidR="00B42493" w:rsidRDefault="00B42493" w:rsidP="00B42493">
      <w:pPr>
        <w:pStyle w:val="NoSpacing"/>
        <w:rPr>
          <w:rFonts w:ascii="Sylfaen" w:hAnsi="Sylfaen"/>
          <w:noProof/>
          <w:lang w:val="ka-GE"/>
        </w:rPr>
      </w:pPr>
    </w:p>
    <w:p w14:paraId="06DABBDA" w14:textId="77777777" w:rsidR="00B42493" w:rsidRDefault="00B42493" w:rsidP="00B42493">
      <w:pPr>
        <w:pStyle w:val="NoSpacing"/>
        <w:rPr>
          <w:rFonts w:ascii="Sylfaen" w:hAnsi="Sylfaen"/>
          <w:noProof/>
          <w:lang w:val="ka-GE"/>
        </w:rPr>
      </w:pPr>
    </w:p>
    <w:p w14:paraId="10653E64" w14:textId="77777777" w:rsidR="00B42493" w:rsidRDefault="00B42493" w:rsidP="00B42493">
      <w:pPr>
        <w:pStyle w:val="NoSpacing"/>
        <w:rPr>
          <w:rFonts w:ascii="Sylfaen" w:hAnsi="Sylfaen"/>
          <w:noProof/>
          <w:lang w:val="ka-GE"/>
        </w:rPr>
      </w:pPr>
    </w:p>
    <w:p w14:paraId="17172B8B" w14:textId="77777777" w:rsidR="00B42493" w:rsidRDefault="00B42493" w:rsidP="00B42493">
      <w:pPr>
        <w:pStyle w:val="NoSpacing"/>
        <w:rPr>
          <w:rFonts w:ascii="Sylfaen" w:hAnsi="Sylfaen" w:cs="Sylfaen"/>
          <w:noProof/>
          <w:lang w:val="ka-GE"/>
        </w:rPr>
      </w:pPr>
      <w:r>
        <w:rPr>
          <w:rFonts w:ascii="Sylfaen" w:hAnsi="Sylfaen" w:cs="Sylfaen"/>
          <w:noProof/>
          <w:lang w:val="ka-GE"/>
        </w:rPr>
        <w:t xml:space="preserve">              </w:t>
      </w:r>
    </w:p>
    <w:p w14:paraId="6EEE2339" w14:textId="77777777" w:rsidR="00B42493" w:rsidRDefault="00F8447E" w:rsidP="00F57F5B">
      <w:pPr>
        <w:pStyle w:val="NoSpacing"/>
      </w:pPr>
      <w:r>
        <w:rPr>
          <w:rFonts w:ascii="Sylfaen" w:hAnsi="Sylfaen" w:cs="Sylfaen"/>
          <w:noProof/>
          <w:lang w:val="ka-GE"/>
        </w:rPr>
        <w:t xml:space="preserve">           </w:t>
      </w:r>
      <w:r w:rsidR="00B42493">
        <w:rPr>
          <w:rFonts w:ascii="Sylfaen" w:hAnsi="Sylfaen" w:cs="Sylfaen"/>
          <w:noProof/>
          <w:lang w:val="ka-GE"/>
        </w:rPr>
        <w:t xml:space="preserve">  საკრებულოს</w:t>
      </w:r>
      <w:r w:rsidR="00B42493">
        <w:rPr>
          <w:noProof/>
          <w:lang w:val="ka-GE"/>
        </w:rPr>
        <w:t xml:space="preserve"> </w:t>
      </w:r>
      <w:r w:rsidR="00B42493">
        <w:rPr>
          <w:rFonts w:ascii="Sylfaen" w:hAnsi="Sylfaen" w:cs="Sylfaen"/>
          <w:noProof/>
          <w:lang w:val="ka-GE"/>
        </w:rPr>
        <w:t>თავმჯდომარე</w:t>
      </w:r>
      <w:r w:rsidR="00B42493">
        <w:rPr>
          <w:noProof/>
          <w:lang w:val="ka-GE"/>
        </w:rPr>
        <w:t xml:space="preserve">                            </w:t>
      </w:r>
      <w:r>
        <w:rPr>
          <w:rFonts w:ascii="Sylfaen" w:hAnsi="Sylfaen"/>
          <w:noProof/>
          <w:lang w:val="ka-GE"/>
        </w:rPr>
        <w:t xml:space="preserve">    </w:t>
      </w:r>
      <w:r w:rsidR="00B42493">
        <w:rPr>
          <w:noProof/>
          <w:lang w:val="ka-GE"/>
        </w:rPr>
        <w:t xml:space="preserve">   </w:t>
      </w:r>
      <w:r w:rsidR="00B42493">
        <w:rPr>
          <w:rFonts w:ascii="Sylfaen" w:hAnsi="Sylfaen"/>
          <w:noProof/>
          <w:lang w:val="ka-GE"/>
        </w:rPr>
        <w:t>კარლო ჯამბურია</w:t>
      </w:r>
    </w:p>
    <w:p w14:paraId="40CA3698" w14:textId="77777777" w:rsidR="00B42493" w:rsidRDefault="00B42493" w:rsidP="00B42493"/>
    <w:p w14:paraId="289D4CD9" w14:textId="77777777" w:rsidR="00C743AE" w:rsidRDefault="00C743AE"/>
    <w:sectPr w:rsidR="00C743A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065"/>
    <w:rsid w:val="001B4724"/>
    <w:rsid w:val="001E06B8"/>
    <w:rsid w:val="00233CAC"/>
    <w:rsid w:val="00361ECD"/>
    <w:rsid w:val="00427953"/>
    <w:rsid w:val="00542872"/>
    <w:rsid w:val="005D4AE9"/>
    <w:rsid w:val="005F38FD"/>
    <w:rsid w:val="00622914"/>
    <w:rsid w:val="007700D3"/>
    <w:rsid w:val="00776FBC"/>
    <w:rsid w:val="007D7E54"/>
    <w:rsid w:val="00987065"/>
    <w:rsid w:val="009C1101"/>
    <w:rsid w:val="009E3366"/>
    <w:rsid w:val="00B42493"/>
    <w:rsid w:val="00B63FE7"/>
    <w:rsid w:val="00C743AE"/>
    <w:rsid w:val="00C85750"/>
    <w:rsid w:val="00CB191D"/>
    <w:rsid w:val="00DA1E08"/>
    <w:rsid w:val="00F32A58"/>
    <w:rsid w:val="00F57F5B"/>
    <w:rsid w:val="00F8447E"/>
    <w:rsid w:val="00FE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F7D22"/>
  <w15:chartTrackingRefBased/>
  <w15:docId w15:val="{97A765A5-AC0E-46DA-89AE-83EB3ACE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49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2493"/>
    <w:pPr>
      <w:spacing w:after="0" w:line="240" w:lineRule="auto"/>
    </w:pPr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B42493"/>
  </w:style>
  <w:style w:type="paragraph" w:styleId="BalloonText">
    <w:name w:val="Balloon Text"/>
    <w:basedOn w:val="Normal"/>
    <w:link w:val="BalloonTextChar"/>
    <w:uiPriority w:val="99"/>
    <w:semiHidden/>
    <w:unhideWhenUsed/>
    <w:rsid w:val="00776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FB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1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Nanobashvili</dc:creator>
  <cp:keywords/>
  <dc:description/>
  <cp:lastModifiedBy>Tinatin Tchankotadze</cp:lastModifiedBy>
  <cp:revision>7</cp:revision>
  <cp:lastPrinted>2019-06-05T08:14:00Z</cp:lastPrinted>
  <dcterms:created xsi:type="dcterms:W3CDTF">2022-05-25T07:39:00Z</dcterms:created>
  <dcterms:modified xsi:type="dcterms:W3CDTF">2022-05-25T13:21:00Z</dcterms:modified>
</cp:coreProperties>
</file>