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rt_31"/>
    <w:p w14:paraId="1A613134" w14:textId="77777777" w:rsidR="00556216" w:rsidRPr="00556216" w:rsidRDefault="00556216" w:rsidP="00556216">
      <w:pPr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თავი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III.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თავისუფლება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0"/>
    </w:p>
    <w:p w14:paraId="1DA94560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1" w:name="part_32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27.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ტერმინთა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განმარტება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01D7312C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თავში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გამოყენებულ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ტერმინებს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მიზნებისათვის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აქვთ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შემდეგი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მნიშვნელობა</w:t>
      </w:r>
      <w:r w:rsidRPr="00556216">
        <w:rPr>
          <w:rFonts w:ascii="Times New Roman" w:eastAsiaTheme="minorEastAsia" w:hAnsi="Times New Roman" w:cs="Times New Roman"/>
        </w:rPr>
        <w:t xml:space="preserve">: </w:t>
      </w:r>
    </w:p>
    <w:p w14:paraId="3786086D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ა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ადმინისტრაციული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ორგანო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მუნიციპალური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ბიუჯეტის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სახსრებიდან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დაფინანსებული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კერძო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სამართლის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იურიდიული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ასეთი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დაფინანსების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ფარგლებში</w:t>
      </w:r>
      <w:r w:rsidRPr="00556216">
        <w:rPr>
          <w:rFonts w:ascii="Times New Roman" w:eastAsiaTheme="minorEastAsia" w:hAnsi="Times New Roman" w:cs="Times New Roman"/>
        </w:rPr>
        <w:t>;</w:t>
      </w:r>
    </w:p>
    <w:p w14:paraId="2BFE1438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ბ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ხელმძღვანელი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სათათბირო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ორგანო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ერთზე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მეტი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პირისაგან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შედგება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რომელშიც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ერთზე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მეტი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ერთობლივად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იღებს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ამზადებს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4D5A71EC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გ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წევრი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მოსამსახურე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რომელიც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ხმის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მონაწილეობს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მომზადებაში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21D152D0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დ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თანამდებობის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hyperlink r:id="rId4" w:anchor="part_4" w:tooltip="საჯარო სამსახურში ინტერესთა შეუთავსებლობისა და კორუფციის შესახებ" w:history="1"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>„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საჯარო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დაწესებულებაში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ინტერესთა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შეუთავსებლობისა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და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კორუფციის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შესახებ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“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კანონის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მე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-2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მუხლით</w:t>
        </w:r>
      </w:hyperlink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განსაზღვრული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თანამდებობის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7662B480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bCs/>
          <w:i/>
          <w:iCs/>
        </w:rPr>
      </w:pPr>
    </w:p>
    <w:p w14:paraId="43B38285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</w:p>
    <w:p w14:paraId="58A2F112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ე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სხდომა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სახელით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მომზადების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მიზნით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წევრთა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საკითხის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განხილვა</w:t>
      </w:r>
      <w:r w:rsidRPr="00556216">
        <w:rPr>
          <w:rFonts w:ascii="Times New Roman" w:eastAsiaTheme="minorEastAsia" w:hAnsi="Times New Roman" w:cs="Times New Roman"/>
        </w:rPr>
        <w:t>;</w:t>
      </w:r>
      <w:r w:rsidRPr="00556216">
        <w:rPr>
          <w:rFonts w:ascii="Times New Roman" w:eastAsiaTheme="minorEastAsia" w:hAnsi="Times New Roman" w:cs="Times New Roman"/>
          <w:sz w:val="18"/>
          <w:szCs w:val="18"/>
        </w:rPr>
        <w:t> </w:t>
      </w:r>
      <w:r w:rsidRPr="00556216">
        <w:rPr>
          <w:rFonts w:ascii="Times New Roman" w:eastAsiaTheme="minorEastAsia" w:hAnsi="Times New Roman" w:cs="Times New Roman"/>
        </w:rPr>
        <w:t xml:space="preserve"> </w:t>
      </w:r>
    </w:p>
    <w:p w14:paraId="7E0727B0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ვ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გამოქვეყნება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კანონით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დადგენილი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რეესტრში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შეტანა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საზოგადოებისათვის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ხელმისაწვდომობის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უზრუნველყოფა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ასევე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პროაქტიული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გამოქვეყნება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738A7735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ზ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ბაზა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სისტემურად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შეგროვებული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დამუშავებული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შენახული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220C183A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თ</w:t>
      </w:r>
      <w:r w:rsidRPr="00556216">
        <w:rPr>
          <w:rFonts w:ascii="Times New Roman" w:eastAsiaTheme="minorEastAsia" w:hAnsi="Times New Roman" w:cs="Times New Roman"/>
        </w:rPr>
        <w:t>) (</w:t>
      </w:r>
      <w:hyperlink r:id="rId5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color w:val="0000FF"/>
            <w:u w:val="single"/>
          </w:rPr>
          <w:t>ამოღებულია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– 25.05.2012, №6327)</w:t>
        </w:r>
      </w:hyperlink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450A392B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ი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აღმასრულებელი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პრივილეგია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დაწესებულებებისა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მოსამსახურეების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გათავისუფლება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თავით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მოვალეობებისაგან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34400721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კ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გადაუდებელი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აუცილებლობა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კანონმდებლობის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დარღვევის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საშიშროება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ვითარება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როდესაც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დემოკრატიულ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საზოგადოებაში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რეალური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საფრთხე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ექმნება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ფუნქციონირებას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175E5508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  <w:sz w:val="24"/>
          <w:szCs w:val="24"/>
        </w:rPr>
        <w:t>ლ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556216">
        <w:rPr>
          <w:rFonts w:ascii="Sylfaen" w:eastAsiaTheme="minorEastAsia" w:hAnsi="Sylfaen" w:cs="Sylfaen"/>
          <w:sz w:val="24"/>
          <w:szCs w:val="24"/>
        </w:rPr>
        <w:t>პროაქტიული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გამოქვეყნება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− </w:t>
      </w:r>
      <w:r w:rsidRPr="00556216">
        <w:rPr>
          <w:rFonts w:ascii="Sylfaen" w:eastAsiaTheme="minorEastAsia" w:hAnsi="Sylfaen" w:cs="Sylfaen"/>
          <w:sz w:val="24"/>
          <w:szCs w:val="24"/>
        </w:rPr>
        <w:t>შესაბამისი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კანონქვემდებარე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ნორმატიული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აქტით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დადგენილი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წესით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საჯარო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დაწესებულების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მიერ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საზოგადოებრივი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ინტერესის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მატარებელი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საჯარო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ინფორმაციის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ელექტრონულ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რესურსებზე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განთავსება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56216">
        <w:rPr>
          <w:rFonts w:ascii="Times New Roman" w:eastAsiaTheme="minorEastAsia" w:hAnsi="Times New Roman" w:cs="Times New Roman"/>
        </w:rPr>
        <w:t xml:space="preserve"> </w:t>
      </w:r>
    </w:p>
    <w:p w14:paraId="18F0D7CB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6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6A934FF3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7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306F08E0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8" w:anchor="DOCUMENT:1;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27 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ოქტომბრის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 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№4355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11.11.2015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2EB44CEC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9" w:anchor="DOCUMENT:1;" w:tooltip="„საქართველოს ზოგად ადმინისტრაციულ კოდექსში ცვლილების შეტანის შესახებ“ საქართველოს კანონში ცვლილების შეტანის თაობაზე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2016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21 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დეკემბრის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№159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28.12.2016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55F7C184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10" w:anchor="DOCUMENT:1;" w:tooltip="საქართველოს ზოგად ადმინისტრაციულ კოდექსში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2020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15 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ივლისის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№6880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28.07.2020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</w:hyperlink>
    </w:p>
    <w:p w14:paraId="1CC7BF3F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2" w:name="part_33"/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sz w:val="24"/>
          <w:szCs w:val="24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</w:rPr>
        <w:t xml:space="preserve"> 27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  <w:vertAlign w:val="superscript"/>
        </w:rPr>
        <w:t xml:space="preserve">​1 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</w:rPr>
        <w:t xml:space="preserve">. </w:t>
      </w:r>
      <w:r w:rsidRPr="00556216">
        <w:rPr>
          <w:rFonts w:ascii="Sylfaen" w:eastAsiaTheme="minorEastAsia" w:hAnsi="Sylfaen" w:cs="Sylfaen"/>
          <w:b/>
          <w:bCs/>
          <w:color w:val="0000FF"/>
          <w:sz w:val="24"/>
          <w:szCs w:val="24"/>
          <w:u w:val="single"/>
        </w:rPr>
        <w:t>პერსონალური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sz w:val="24"/>
          <w:szCs w:val="24"/>
          <w:u w:val="single"/>
        </w:rPr>
        <w:t>მონაცემები</w:t>
      </w:r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fldChar w:fldCharType="end"/>
      </w:r>
      <w:bookmarkEnd w:id="2"/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360082A5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Sylfaen" w:eastAsiaTheme="minorEastAsia" w:hAnsi="Sylfaen" w:cs="Sylfaen"/>
        </w:rPr>
        <w:t>პერსონალური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ცნება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მათ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დაცვასა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დამუშავებასთან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დაკავშირებული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ურთიერთობები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წესრიგდება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hyperlink r:id="rId11" w:tooltip="პერსონალურ მონაცემთა დაცვის შესახებ" w:history="1"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>„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პერსონალურ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მონაცემთა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დაცვის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შესახებ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“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კანონით</w:t>
        </w:r>
      </w:hyperlink>
      <w:r w:rsidRPr="00556216">
        <w:rPr>
          <w:rFonts w:ascii="Times New Roman" w:eastAsiaTheme="minorEastAsia" w:hAnsi="Times New Roman" w:cs="Times New Roman"/>
        </w:rPr>
        <w:t>.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CA0B49B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12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4C3D6EC8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13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6BCFCBA4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3" w:name="part_34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27 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  <w:vertAlign w:val="superscript"/>
        </w:rPr>
        <w:t xml:space="preserve">​2 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კომერციული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საიდუმლოება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3"/>
    </w:p>
    <w:p w14:paraId="1DC43C61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1. </w:t>
      </w:r>
      <w:r w:rsidRPr="00556216">
        <w:rPr>
          <w:rFonts w:ascii="Sylfaen" w:eastAsiaTheme="minorEastAsia" w:hAnsi="Sylfaen" w:cs="Sylfaen"/>
        </w:rPr>
        <w:t>კომერციული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ფასეულობის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მქონე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გეგმის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ფორმულის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პროცესის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საშუალების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ნებისმიერი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რომელიც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გამოიყენება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საქონლის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საწარმოებლად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მოსამზადებლად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გადასამუშავებლად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მომსახურების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გასაწევად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>/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რომელიც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წარმოადგენს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სიახლეს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ტექნიკური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შემოქმედების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მნიშვნელოვან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შედეგს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გამჟღავნებამ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შესაძლოა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ზიანი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მიაყენოს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კონკურენტუნარიანობას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0C4D1B00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2.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ადმინისტრაციული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ორგანოს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წარმოადგენს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საიდუმლოებას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0511869A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3.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წარდგენისას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მიუთითოს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საიდუმლოებაა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10 </w:t>
      </w:r>
      <w:r w:rsidRPr="00556216">
        <w:rPr>
          <w:rFonts w:ascii="Sylfaen" w:eastAsiaTheme="minorEastAsia" w:hAnsi="Sylfaen" w:cs="Sylfaen"/>
        </w:rPr>
        <w:t>დღის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ვადაში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მიიჩნიოს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მუხლის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პირველი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ნაწილით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გარდა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შემთხვევისა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როცა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ღიაობის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დადგენილია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კანონით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წარდგენისას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მიიჩნევს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საიდუმლოებად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იგი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იღებს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ღიაობის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რასაც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დაუყოვნებლივ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აცნობებს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შესაბამის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პირს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მიღებიდან</w:t>
      </w:r>
      <w:r w:rsidRPr="00556216">
        <w:rPr>
          <w:rFonts w:ascii="Times New Roman" w:eastAsiaTheme="minorEastAsia" w:hAnsi="Times New Roman" w:cs="Times New Roman"/>
        </w:rPr>
        <w:t xml:space="preserve"> 15 </w:t>
      </w:r>
      <w:r w:rsidRPr="00556216">
        <w:rPr>
          <w:rFonts w:ascii="Sylfaen" w:eastAsiaTheme="minorEastAsia" w:hAnsi="Sylfaen" w:cs="Sylfaen"/>
        </w:rPr>
        <w:t>დღის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შემდეგ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ხდება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ღია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პირმა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საკუთრებაცაა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ვადის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გასვლამდე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ზემდგომ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ადმინისტრაციულ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ორგანოში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ხოლო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საქართველოს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საპროცესო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კანონმდებლობით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დადგენილი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წესით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სასამართლოში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გაასაჩივრა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ღიაობის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დაუყოვნებლივ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უნდა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აცნობოს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დაწესებულებას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0C656CE2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4. </w:t>
      </w:r>
      <w:r w:rsidRPr="00556216">
        <w:rPr>
          <w:rFonts w:ascii="Sylfaen" w:eastAsiaTheme="minorEastAsia" w:hAnsi="Sylfaen" w:cs="Sylfaen"/>
        </w:rPr>
        <w:t>ნებისმიერ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აქვს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ზემდგომ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ადმინისტრაციულ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ორგანოში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ხოლო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საქართველოს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საპროცესო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კანონმდებლობით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დადგენილი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წესით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სასამართლოში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გაასაჩივროს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მიჩნევის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საკითხი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2A0ED0A7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5.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რეესტრში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შეიტანოს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მესამე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მოთხოვნის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თარიღის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მომთხოვნის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ვინაობისა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მისამართის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hyperlink r:id="rId14" w:history="1"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. </w:t>
        </w:r>
      </w:hyperlink>
    </w:p>
    <w:p w14:paraId="15675323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15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37ED2F98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16" w:tooltip="საქართველოს ზოგად ადმინისტრაციულ კოდექსში დამატებისა და ცვლილ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2007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28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დეკემბრის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№5671 -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№1, 03.01.2008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.3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2147B7CE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4" w:name="part_35"/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sz w:val="24"/>
          <w:szCs w:val="24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</w:rPr>
        <w:t xml:space="preserve"> 27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  <w:vertAlign w:val="superscript"/>
        </w:rPr>
        <w:t xml:space="preserve">​3 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</w:rPr>
        <w:t xml:space="preserve">. </w:t>
      </w:r>
      <w:r w:rsidRPr="00556216">
        <w:rPr>
          <w:rFonts w:ascii="Sylfaen" w:eastAsiaTheme="minorEastAsia" w:hAnsi="Sylfaen" w:cs="Sylfaen"/>
          <w:b/>
          <w:bCs/>
          <w:color w:val="0000FF"/>
          <w:sz w:val="24"/>
          <w:szCs w:val="24"/>
          <w:u w:val="single"/>
        </w:rPr>
        <w:t>პროფესიული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sz w:val="24"/>
          <w:szCs w:val="24"/>
          <w:u w:val="single"/>
        </w:rPr>
        <w:t>საიდუმლოება</w:t>
      </w:r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fldChar w:fldCharType="end"/>
      </w:r>
      <w:bookmarkEnd w:id="4"/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57632EA7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Sylfaen" w:eastAsiaTheme="minorEastAsia" w:hAnsi="Sylfaen" w:cs="Sylfaen"/>
        </w:rPr>
        <w:t>პროფესიულ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მიეკუთვნება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რომელიც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წარმოადგენს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პირისათვის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ცნობილი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გახდა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პროფესიული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მოვალეობის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შესრულებასთან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დაკავშირებით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პროფესიული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შეიძლება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იყოს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ისეთი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რომელიც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წარმოადგენს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საიდუმლოებას</w:t>
      </w:r>
      <w:r w:rsidRPr="00556216">
        <w:rPr>
          <w:rFonts w:ascii="Times New Roman" w:eastAsiaTheme="minorEastAsia" w:hAnsi="Times New Roman" w:cs="Times New Roman"/>
        </w:rPr>
        <w:t>.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301AE30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17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42842208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18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621A6864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5" w:name="part_36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27 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  <w:vertAlign w:val="superscript"/>
        </w:rPr>
        <w:t xml:space="preserve">​4 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სახელმწიფო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საიდუმლოება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5"/>
    </w:p>
    <w:p w14:paraId="2A23BC37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მიკუთვნებული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განისაზღვრება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კანონმდებლობით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37F8556F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19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</w:hyperlink>
      <w:r w:rsidRPr="00556216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4CF259CA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    </w:t>
      </w:r>
      <w:bookmarkStart w:id="6" w:name="part_267"/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28.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ხელმისაწვდომობა</w:t>
      </w:r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fldChar w:fldCharType="end"/>
      </w:r>
      <w:bookmarkEnd w:id="6"/>
      <w:r w:rsidRPr="0055621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086B8BC1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Times New Roman" w:eastAsiaTheme="minorEastAsia" w:hAnsi="Times New Roman" w:cs="Times New Roman"/>
        </w:rPr>
        <w:t xml:space="preserve">1.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ღიაა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გარდა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შემთხვევებისა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დადგენილი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კომერციული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პროფესიული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საიდუმლოებისთვის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მონაცემებისთვის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მიკუთვნებული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ინფორმაციისა</w:t>
      </w:r>
      <w:r w:rsidRPr="00556216">
        <w:rPr>
          <w:rFonts w:ascii="Times New Roman" w:eastAsiaTheme="minorEastAsia" w:hAnsi="Times New Roman" w:cs="Times New Roman"/>
        </w:rPr>
        <w:t>.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 </w:t>
      </w:r>
    </w:p>
    <w:p w14:paraId="20DD17C6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556216">
        <w:rPr>
          <w:rFonts w:ascii="Sylfaen" w:eastAsiaTheme="minorEastAsia" w:hAnsi="Sylfaen" w:cs="Sylfaen"/>
          <w:sz w:val="24"/>
          <w:szCs w:val="24"/>
        </w:rPr>
        <w:t>საჯარო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დაწესებულება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ვალდებულია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უზრუნველყოს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საჯარო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ინფორმაციის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პროაქტიული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გამოქვეყნება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შესაბამისი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კანონქვემდებარე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ნორმატიული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აქტით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დადგენილი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წესითა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და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პირობებით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CE5C44B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20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75A86861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21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58B94A19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22" w:anchor="DOCUMENT:1;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2018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29  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ივნისის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 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№2767  – 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19.07.2018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 </w:t>
        </w:r>
      </w:hyperlink>
    </w:p>
    <w:p w14:paraId="575C7A78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7" w:name="part_37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29.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აღმასრულებელი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პრივილეგია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7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11D3422F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თანამდებობის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გადაწყვეტილებათა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მომზადების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პროცესში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მონაწილე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მოსამსახურეთა</w:t>
      </w:r>
      <w:r w:rsidRPr="00556216">
        <w:rPr>
          <w:rFonts w:ascii="Times New Roman" w:eastAsiaTheme="minorEastAsia" w:hAnsi="Times New Roman" w:cs="Times New Roman"/>
        </w:rPr>
        <w:t xml:space="preserve"> (</w:t>
      </w:r>
      <w:r w:rsidRPr="00556216">
        <w:rPr>
          <w:rFonts w:ascii="Sylfaen" w:eastAsiaTheme="minorEastAsia" w:hAnsi="Sylfaen" w:cs="Sylfaen"/>
        </w:rPr>
        <w:t>გარდა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>-</w:t>
      </w:r>
      <w:r w:rsidRPr="00556216">
        <w:rPr>
          <w:rFonts w:ascii="Sylfaen" w:eastAsiaTheme="minorEastAsia" w:hAnsi="Sylfaen" w:cs="Sylfaen"/>
        </w:rPr>
        <w:t>პოლიტიკური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თანამდებობის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პირებისა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ვინაობა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დაცულია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გამხელისაგან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აღმასრულებელი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პრივილეგიით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709ED0D3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23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17BE20FF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8" w:name="part_38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30.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გადაწყვეტილება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გასაიდუმლოების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შესახებ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8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7404914D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გადაწყვეტილება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გასაიდუმლოების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შეიძლება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იქნეს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შემთხვევაში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აწესებს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გამხელისაგან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დაცვის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პირდაპირ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მოითხოვნას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ადგენს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გამხელისაგან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დაცვის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კონკრეტულ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კრიტერიუმებს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შეიცავს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დასაცავი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ამომწურავ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ჩამონათვალს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6E473FCA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9" w:name="part_39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31.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გასაიდუმლოების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ვადა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9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3E671C4C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Times New Roman" w:eastAsiaTheme="minorEastAsia" w:hAnsi="Times New Roman" w:cs="Times New Roman"/>
        </w:rPr>
        <w:t xml:space="preserve">1. </w:t>
      </w:r>
      <w:r w:rsidRPr="00556216">
        <w:rPr>
          <w:rFonts w:ascii="Sylfaen" w:eastAsiaTheme="minorEastAsia" w:hAnsi="Sylfaen" w:cs="Sylfaen"/>
        </w:rPr>
        <w:t>კანონით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გარდა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პროფესიული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გასაიდუმლოვდება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უვადოდ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კომერციული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ღიად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უნდა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გამოცხადდეს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აღარ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აქვს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ღირებულება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ასეთად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იქნა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მიჩნეული</w:t>
      </w:r>
      <w:r w:rsidRPr="00556216">
        <w:rPr>
          <w:rFonts w:ascii="Times New Roman" w:eastAsiaTheme="minorEastAsia" w:hAnsi="Times New Roman" w:cs="Times New Roman"/>
        </w:rPr>
        <w:t>.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4B56974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2. </w:t>
      </w:r>
      <w:r w:rsidRPr="00556216">
        <w:rPr>
          <w:rFonts w:ascii="Sylfaen" w:eastAsiaTheme="minorEastAsia" w:hAnsi="Sylfaen" w:cs="Sylfaen"/>
        </w:rPr>
        <w:t>გადაწყვეტილება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გასაიდუმლოების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ვადის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გაგრძელების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შეაქვთ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რეესტრში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0E9B3274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24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72EB3F2A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25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45E322D9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10" w:name="part_40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32.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სხდომათა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საჯაროობა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0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35BCAA96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თითოეული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ღიად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წარმართოს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თავისი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სხდომები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გარდა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hyperlink r:id="rId26" w:anchor="part_267" w:tooltip="საქართველოს ზოგადი ადმინისტრაციული კოდექსი" w:history="1">
        <w:r w:rsidRPr="00556216">
          <w:rPr>
            <w:rFonts w:ascii="Sylfaen" w:eastAsiaTheme="minorEastAsia" w:hAnsi="Sylfaen" w:cs="Sylfaen"/>
            <w:color w:val="0000FF"/>
            <w:u w:val="single"/>
          </w:rPr>
          <w:t>ამ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კოდექსის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28-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ე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მუხლით</w:t>
        </w:r>
      </w:hyperlink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შემთხვევებისა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21E90879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11" w:name="part_41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33.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საიდუმლო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გამოქვეყნების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წესი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1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03F6C47B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საიდუმლოებას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მიკუთვნებული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ამოღების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შემდეგ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ოქმის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გონივრულ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ფარგლებში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გამოცალკევებადი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ნებისმიერი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ნაწილი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უნდა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გამოქვეყნდეს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ასეთ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გამოქვეყნებისას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მიეთითება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რომელმაც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გაასაიდუმლოვა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მიჩნევის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საფუძველი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გასაიდუმლოების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ვადა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2CDC50D7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27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1B161DC0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lastRenderedPageBreak/>
        <w:t xml:space="preserve">    </w:t>
      </w:r>
      <w:bookmarkStart w:id="12" w:name="part_42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34.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კოლეგიური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დაწესებულების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სხდომა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2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3A8019D4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1.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ერთი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კვირით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ადრე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გამოაცხადოს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მომავალი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ჩატარების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ადგილის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დროისა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დღის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წესრიგის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ხოლო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შესაბამისი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მიღებისას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5F6BB401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2. </w:t>
      </w:r>
      <w:r w:rsidRPr="00556216">
        <w:rPr>
          <w:rFonts w:ascii="Sylfaen" w:eastAsiaTheme="minorEastAsia" w:hAnsi="Sylfaen" w:cs="Sylfaen"/>
        </w:rPr>
        <w:t>გადაუდებელი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აუცილებლობისას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უფლებამოსილია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ჩაატაროს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მუხლის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პირველი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ნაწილით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დაუცველად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დაუყოვნებლივ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გამოაცხადოს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ჩატარების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ადგილის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დროისა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დღის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წესრიგის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ხოლო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შესაბამისი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მიღებისას</w:t>
      </w:r>
      <w:r w:rsidRPr="00556216">
        <w:rPr>
          <w:rFonts w:ascii="Times New Roman" w:eastAsiaTheme="minorEastAsia" w:hAnsi="Times New Roman" w:cs="Times New Roman"/>
        </w:rPr>
        <w:t xml:space="preserve"> –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41E569F9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3.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გადაუდებელი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აუცილებლობისას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ჩატარების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მიღებიდან</w:t>
      </w:r>
      <w:r w:rsidRPr="00556216">
        <w:rPr>
          <w:rFonts w:ascii="Times New Roman" w:eastAsiaTheme="minorEastAsia" w:hAnsi="Times New Roman" w:cs="Times New Roman"/>
        </w:rPr>
        <w:t xml:space="preserve"> 3 </w:t>
      </w:r>
      <w:r w:rsidRPr="00556216">
        <w:rPr>
          <w:rFonts w:ascii="Sylfaen" w:eastAsiaTheme="minorEastAsia" w:hAnsi="Sylfaen" w:cs="Sylfaen"/>
        </w:rPr>
        <w:t>დღის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ვადაში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განმარტოს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გასაჩივრების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კოლეგიურმა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რეესტრში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უნდა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შეიტანოს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მისაღებად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გამართული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სახელობითი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კენჭისყრის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შედეგები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ოქმის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</w:t>
      </w:r>
      <w:r w:rsidRPr="00556216">
        <w:rPr>
          <w:rFonts w:ascii="Times New Roman" w:eastAsiaTheme="minorEastAsia" w:hAnsi="Times New Roman" w:cs="Times New Roman"/>
        </w:rPr>
        <w:t xml:space="preserve"> 33-</w:t>
      </w:r>
      <w:r w:rsidRPr="00556216">
        <w:rPr>
          <w:rFonts w:ascii="Sylfaen" w:eastAsiaTheme="minorEastAsia" w:hAnsi="Sylfaen" w:cs="Sylfaen"/>
        </w:rPr>
        <w:t>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მუხლით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წესით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191F469B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4. </w:t>
      </w:r>
      <w:r w:rsidRPr="00556216">
        <w:rPr>
          <w:rFonts w:ascii="Sylfaen" w:eastAsiaTheme="minorEastAsia" w:hAnsi="Sylfaen" w:cs="Sylfaen"/>
        </w:rPr>
        <w:t>სარჩელი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გადაუდებელი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აუცილებლობისას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ჩატარებული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ასევე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კანონიერების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სასამართლოს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უნდა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წარედგინოს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ჩატარებიდან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ერთი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ვადაში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დადგენილი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დარღვევით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ჩატარება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იწვევს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ბათილად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გამოცხადებას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სასამართლოს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5FE47748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28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5AC0F03A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13" w:name="part_43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35.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რეესტრი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3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36CCD091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შეიტანოს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არსებული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რეესტრში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რეესტრში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შეტანილი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უნდა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იქნეს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მითითება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მიღებიდან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შექმნიდან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დამუშავებიდან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გამოცემიდან</w:t>
      </w:r>
      <w:r w:rsidRPr="00556216">
        <w:rPr>
          <w:rFonts w:ascii="Times New Roman" w:eastAsiaTheme="minorEastAsia" w:hAnsi="Times New Roman" w:cs="Times New Roman"/>
        </w:rPr>
        <w:t xml:space="preserve"> 2 </w:t>
      </w:r>
      <w:r w:rsidRPr="00556216">
        <w:rPr>
          <w:rFonts w:ascii="Sylfaen" w:eastAsiaTheme="minorEastAsia" w:hAnsi="Sylfaen" w:cs="Sylfaen"/>
        </w:rPr>
        <w:t>დღის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ვადაში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დასახელების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მიღების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შექმნის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დამუშავების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გამოცემის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თარიღის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ფიზიკური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იურიდიული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დასახელების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მითითებით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რომლისგანაც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შემოვიდა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>/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რომელსაც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გაეგზავნა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6A6A08F0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29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</w:hyperlink>
      <w:r w:rsidRPr="00556216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00E5DD39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0D6474C1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    </w:t>
      </w:r>
      <w:bookmarkStart w:id="14" w:name="part_44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35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  <w:vertAlign w:val="superscript"/>
        </w:rPr>
        <w:t>​1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საქმისწარმოების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მართვის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ერთიანი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ავტომატური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საშუალებები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4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61DFC78F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ადმინისტრაციული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ორგანო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უფლებამოსილია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საქმისწარმოებისა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ხელმისაწვდომობის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მიზნით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გამოიყენოს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პროგრამული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უზრუნველყოფა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მართვის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ერთიანი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ავტომატური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საშუალებები</w:t>
      </w:r>
      <w:r w:rsidRPr="00556216">
        <w:rPr>
          <w:rFonts w:ascii="Times New Roman" w:eastAsiaTheme="minorEastAsia" w:hAnsi="Times New Roman" w:cs="Times New Roman"/>
        </w:rPr>
        <w:t xml:space="preserve">; </w:t>
      </w:r>
      <w:r w:rsidRPr="00556216">
        <w:rPr>
          <w:rFonts w:ascii="Sylfaen" w:eastAsiaTheme="minorEastAsia" w:hAnsi="Sylfaen" w:cs="Sylfaen"/>
        </w:rPr>
        <w:t>ნებისმიერი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>/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დოკუმენტი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მიიღოს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გამოსცეს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გასცეს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მართვის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ერთიანი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ავტომატური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საშუალებების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გამოყენებით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დაინტერესებული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არჩეული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თავით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განსაზღვრული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ფორმა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ადმინისტრაციული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ორგანო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უფლებამოსილია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ელექტრონული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ასლის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შეინახოს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გასცეს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შექმნილი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თავისთან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დაცული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ნებისმიერი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დოკუმენტი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ადმინისტრაციული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ორგანოს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გამოცემულ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დოკუმენტში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შეიძლება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შეტანილ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იქნეს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მექანიკური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>/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ელექტრონული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საშუალებებით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60F7AE2C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30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 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№5747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15.03.2012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18E1C1D4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31" w:anchor="DOCUMENT:1;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2017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28 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ივნისის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№1109 -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10.07.2017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27D58E73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15" w:name="part_45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36.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ხელმისაწვდომობის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უზრუნველყოფა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5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46C6A09A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დაადგინოს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ხელმისაწვდომობის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უზრუნველყოფასა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პროაქტიულ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გამოქვეყნებაზე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პასუხისმგებელი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მოსამსახურე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4D0C1115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32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62F82400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33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6489F7E1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16" w:name="part_47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37.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მოთხოვნა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6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1BF75173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1. </w:t>
      </w:r>
      <w:r w:rsidRPr="00556216">
        <w:rPr>
          <w:rFonts w:ascii="Sylfaen" w:eastAsiaTheme="minorEastAsia" w:hAnsi="Sylfaen" w:cs="Sylfaen"/>
        </w:rPr>
        <w:t>ყველას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აქვს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მოითხოვოს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ფიზიკური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ფორმისა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შენახვის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მდგომარეობის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მიუხედავად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აირჩიოს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ფორმა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იგი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სხვადასხვა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არსებობს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გაეცნოს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დედანში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არსებობს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დედნის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დაზიანების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საფრთხე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უზრუნველყოს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ზედამხედველობის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ქვეშ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გაცნობის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შესაძლებლობა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წარუდგინოს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სათანადო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დამოწმებული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ასლი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79FC7307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Times New Roman" w:eastAsiaTheme="minorEastAsia" w:hAnsi="Times New Roman" w:cs="Times New Roman"/>
        </w:rPr>
        <w:t xml:space="preserve">2.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მისაღებად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წარადგენს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წერილობით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განცხადებას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აუცილებელი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განცხადებაში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მიეთითოს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მოტივი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მიზანი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სხვისი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განცხადების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შეტანისას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განმცხადებელი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გარდა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შემთხვევებისა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წარადგენს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შესაბამისი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სანოტარო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ადმინისტრაციული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ორგანოს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დამოწმებულ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თანხმობას</w:t>
      </w:r>
      <w:r w:rsidRPr="00556216">
        <w:rPr>
          <w:rFonts w:ascii="Times New Roman" w:eastAsiaTheme="minorEastAsia" w:hAnsi="Times New Roman" w:cs="Times New Roman"/>
        </w:rPr>
        <w:t>.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4D5D3F8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556216">
        <w:rPr>
          <w:rFonts w:ascii="Sylfaen" w:eastAsiaTheme="minorEastAsia" w:hAnsi="Sylfaen" w:cs="Sylfaen"/>
          <w:sz w:val="24"/>
          <w:szCs w:val="24"/>
        </w:rPr>
        <w:t>საჯარო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ინფორმაციის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მოთხოვნა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შესაძლებელია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ელექტრონული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ფორმით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56216">
        <w:rPr>
          <w:rFonts w:ascii="Sylfaen" w:eastAsiaTheme="minorEastAsia" w:hAnsi="Sylfaen" w:cs="Sylfaen"/>
          <w:sz w:val="24"/>
          <w:szCs w:val="24"/>
        </w:rPr>
        <w:t>საჯარო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დაწესებულების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ელექტრონული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რესურსების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საშუალებით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7A31B7D1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Pr="00556216">
        <w:rPr>
          <w:rFonts w:ascii="Sylfaen" w:eastAsiaTheme="minorEastAsia" w:hAnsi="Sylfaen" w:cs="Sylfaen"/>
          <w:sz w:val="24"/>
          <w:szCs w:val="24"/>
        </w:rPr>
        <w:t>საჯარო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ინფორმაციის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ელექტრონული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ფორმით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მოთხოვნის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სტანდარტი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მტკიცდება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შესაბამისი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კანონქვემდებარე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ნორმატიული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6216">
        <w:rPr>
          <w:rFonts w:ascii="Sylfaen" w:eastAsiaTheme="minorEastAsia" w:hAnsi="Sylfaen" w:cs="Sylfaen"/>
          <w:sz w:val="24"/>
          <w:szCs w:val="24"/>
        </w:rPr>
        <w:t>აქტებით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065CE40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34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3CA65ADF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35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54F8ECE2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17" w:name="part_48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37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  <w:vertAlign w:val="superscript"/>
        </w:rPr>
        <w:t>​1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დაწესებულებისათვის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პერსონალური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მონაცემებისა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და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კომერციულ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საიდუმლოებას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მიკუთვნებული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ხელმისაწვდომობა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7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6CA48C11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1.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სათანადო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წერილობითი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თხოვნის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საფუძველზე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ცნობის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გასცეს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მასთან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დაცული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მიკუთვნებული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რომელიც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აუცილებელია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დაწესებულებისათვის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საკითხის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გადასაწყვეტად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იგი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წარუდგენს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წერილობით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თანხმობას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წარმოადგენს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შესაბამისი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7F9E4C93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2.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მუხლის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პირველ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ნაწილში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აღნიშნული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წერილობითი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თანხმობა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გაცემულად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ითვლება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განცხადებაში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რაიმე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წერილობით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დოკუმენტში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გამოხატავს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თანხმობას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დაწესებულებამ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რომლისგანაც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იგი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ითხოვს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საკითხის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გადაწყვეტას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თავად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გამოითხოვოს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მიკუთვნებული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შესაბამისი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დაწესებულებისაგან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76ECB2E3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3. </w:t>
      </w:r>
      <w:r w:rsidRPr="00556216">
        <w:rPr>
          <w:rFonts w:ascii="Sylfaen" w:eastAsiaTheme="minorEastAsia" w:hAnsi="Sylfaen" w:cs="Sylfaen"/>
        </w:rPr>
        <w:t>სხვისი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მიკუთვნებული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გამცემი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მომთხოვნი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ორგანოები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არიან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დაიცვან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აღნიშნული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7197A8AC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36" w:tooltip="საქართველოს ზოგად ადმინისტრაციულ კოდექსში დამატების შეტანის თაობაზე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27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დეკემბრის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№2542 -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№1, 04.01.2006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622EB236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lastRenderedPageBreak/>
        <w:t xml:space="preserve">    </w:t>
      </w:r>
      <w:bookmarkStart w:id="18" w:name="part_49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38.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ასლის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ხელმისაწვდომობა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8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3477B8D4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უზრუნველყოს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ასლების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ხელმისაწვდომობა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დაუშვებელია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დაწესდეს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რაიმე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საფასური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გაცემისათვის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გარდა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ასლის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გადაღებისათვის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აუცილებელი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თანხის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ანაზღაურებისა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6FFA767A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19" w:name="part_50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39. (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ამოღებულია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)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19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556216">
        <w:rPr>
          <w:rFonts w:ascii="Times New Roman" w:eastAsiaTheme="minorEastAsia" w:hAnsi="Times New Roman" w:cs="Times New Roman"/>
          <w:b/>
          <w:bCs/>
        </w:rPr>
        <w:br/>
        <w:t xml:space="preserve">  </w:t>
      </w:r>
    </w:p>
    <w:p w14:paraId="76A021E0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37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78407C71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20" w:name="part_51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40.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გაცემა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20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5CF2F4CF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1.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გასცეს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მათ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შორის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ელექტრონული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ფორმით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დაუყოვნებლივ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უგვიანეს</w:t>
      </w:r>
      <w:r w:rsidRPr="00556216">
        <w:rPr>
          <w:rFonts w:ascii="Times New Roman" w:eastAsiaTheme="minorEastAsia" w:hAnsi="Times New Roman" w:cs="Times New Roman"/>
        </w:rPr>
        <w:t xml:space="preserve"> 10 </w:t>
      </w:r>
      <w:r w:rsidRPr="00556216">
        <w:rPr>
          <w:rFonts w:ascii="Sylfaen" w:eastAsiaTheme="minorEastAsia" w:hAnsi="Sylfaen" w:cs="Sylfaen"/>
        </w:rPr>
        <w:t>დღისა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პასუხის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მოითხოვს</w:t>
      </w:r>
      <w:r w:rsidRPr="00556216">
        <w:rPr>
          <w:rFonts w:ascii="Times New Roman" w:eastAsiaTheme="minorEastAsia" w:hAnsi="Times New Roman" w:cs="Times New Roman"/>
        </w:rPr>
        <w:t xml:space="preserve">: </w:t>
      </w:r>
    </w:p>
    <w:p w14:paraId="6FA6897B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Sylfaen" w:eastAsiaTheme="minorEastAsia" w:hAnsi="Sylfaen" w:cs="Sylfaen"/>
        </w:rPr>
        <w:t>ა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დასახლებულ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პუნქტში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არსებული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სტრუქტურული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ქვედანაყოფიდან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დაწესებულებიდან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მოძიებასა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დამუშავებას</w:t>
      </w:r>
      <w:r w:rsidRPr="00556216">
        <w:rPr>
          <w:rFonts w:ascii="Times New Roman" w:eastAsiaTheme="minorEastAsia" w:hAnsi="Times New Roman" w:cs="Times New Roman"/>
        </w:rPr>
        <w:t>;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2F51D2E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Sylfaen" w:eastAsiaTheme="minorEastAsia" w:hAnsi="Sylfaen" w:cs="Sylfaen"/>
        </w:rPr>
        <w:t>ბ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მნიშვნელოვანი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მოცულობის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ერთმანეთთან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დაუკავშირებელი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ცალკეული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დოკუმენტების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მოძიებასა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დამუშავებას</w:t>
      </w:r>
      <w:r w:rsidRPr="00556216">
        <w:rPr>
          <w:rFonts w:ascii="Times New Roman" w:eastAsiaTheme="minorEastAsia" w:hAnsi="Times New Roman" w:cs="Times New Roman"/>
        </w:rPr>
        <w:t>;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06D6452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Sylfaen" w:eastAsiaTheme="minorEastAsia" w:hAnsi="Sylfaen" w:cs="Sylfaen"/>
        </w:rPr>
        <w:t>გ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დასახლებულ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პუნქტში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არსებულ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სტრუქტურულ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ქვედანაყოფთან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დაწესებულებასთან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კონსულტაციას</w:t>
      </w:r>
      <w:r w:rsidRPr="00556216">
        <w:rPr>
          <w:rFonts w:ascii="Times New Roman" w:eastAsiaTheme="minorEastAsia" w:hAnsi="Times New Roman" w:cs="Times New Roman"/>
        </w:rPr>
        <w:t>.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FAE8C3C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2.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გაცემისათვის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საჭიროა</w:t>
      </w:r>
      <w:r w:rsidRPr="00556216">
        <w:rPr>
          <w:rFonts w:ascii="Times New Roman" w:eastAsiaTheme="minorEastAsia" w:hAnsi="Times New Roman" w:cs="Times New Roman"/>
        </w:rPr>
        <w:t xml:space="preserve"> 10 </w:t>
      </w:r>
      <w:r w:rsidRPr="00556216">
        <w:rPr>
          <w:rFonts w:ascii="Sylfaen" w:eastAsiaTheme="minorEastAsia" w:hAnsi="Sylfaen" w:cs="Sylfaen"/>
        </w:rPr>
        <w:t>დღიანი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ვადა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მოთხოვნისთანავე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აცნობოს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განმცხადებელს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5646A9BF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3.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პროაქტიულად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გამოქვეყნება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ათავისუფლებს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იმავე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დადგენილი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ვალდებულებისგან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6FEAD6F5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38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1F45554A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39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41E5BB18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21" w:name="part_52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41.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გაცემაზე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უარის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თქმა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21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25475EF0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1.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უარი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განმცხადებელს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უნდა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ეცნობოს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დაუყოვნებლივ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3E11E126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2.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თქმის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მიღებიდან</w:t>
      </w:r>
      <w:r w:rsidRPr="00556216">
        <w:rPr>
          <w:rFonts w:ascii="Times New Roman" w:eastAsiaTheme="minorEastAsia" w:hAnsi="Times New Roman" w:cs="Times New Roman"/>
        </w:rPr>
        <w:t xml:space="preserve"> 3 </w:t>
      </w:r>
      <w:r w:rsidRPr="00556216">
        <w:rPr>
          <w:rFonts w:ascii="Sylfaen" w:eastAsiaTheme="minorEastAsia" w:hAnsi="Sylfaen" w:cs="Sylfaen"/>
        </w:rPr>
        <w:t>დღის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ვადაში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წერილობით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განუმარტოს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გასაჩივრების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ასევე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მიუთითოს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სტრუქტურული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ქვედანაყოფი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რომელთანაც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წარმოებდა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კონსულტაცია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თქმის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მიღებისას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4EF73EFA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40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7E37E44B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22" w:name="part_53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41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  <w:vertAlign w:val="superscript"/>
        </w:rPr>
        <w:t>​1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გადაწყვეტილება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საჯარო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გაცემის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ან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გაცემაზე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უარის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თქმის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შესახებ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22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413E0B88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hyperlink r:id="rId41" w:anchor="part_32" w:tooltip="საქართველოს ზოგადი ადმინისტრაციული კოდექსი" w:history="1">
        <w:r w:rsidRPr="00556216">
          <w:rPr>
            <w:rFonts w:ascii="Sylfaen" w:eastAsiaTheme="minorEastAsia" w:hAnsi="Sylfaen" w:cs="Sylfaen"/>
            <w:color w:val="0000FF"/>
            <w:u w:val="single"/>
          </w:rPr>
          <w:t>ამ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კოდექსის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27 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  <w:vertAlign w:val="superscript"/>
          </w:rPr>
          <w:t xml:space="preserve">​2 </w:t>
        </w:r>
      </w:hyperlink>
      <w:hyperlink r:id="rId42" w:anchor="part_34" w:tooltip="საქართველოს ზოგადი ადმინისტრაციული კოდექსი" w:history="1">
        <w:r w:rsidRPr="00556216">
          <w:rPr>
            <w:rFonts w:ascii="Sylfaen" w:eastAsiaTheme="minorEastAsia" w:hAnsi="Sylfaen" w:cs="Sylfaen"/>
            <w:color w:val="0000FF"/>
            <w:u w:val="single"/>
          </w:rPr>
          <w:t>მუხლის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მე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-3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ნაწილით</w:t>
        </w:r>
      </w:hyperlink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თქმის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იღებს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მუხლში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მითითებული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ვადების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გასვლისთანავე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044D24AB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43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1E8479CF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23" w:name="part_54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42.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,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რომლის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გასაიდუმლოება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დაუშვებელია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23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5B41AAD4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ყველას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აქვს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იცოდეს</w:t>
      </w:r>
      <w:r w:rsidRPr="00556216">
        <w:rPr>
          <w:rFonts w:ascii="Times New Roman" w:eastAsiaTheme="minorEastAsia" w:hAnsi="Times New Roman" w:cs="Times New Roman"/>
        </w:rPr>
        <w:t xml:space="preserve">: </w:t>
      </w:r>
    </w:p>
    <w:p w14:paraId="01435C70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lastRenderedPageBreak/>
        <w:t>ა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გარემოს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საშიშროების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რომელიც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ემუქრება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მათ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სიცოცხლეს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ჯანმრთელობას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103DEADD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ბ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საქმიანობის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ძირითადი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პრინციპები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მიმართულებები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3267E047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გ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სტრუქტურის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აღწერა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მოსამსახურეთა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ფუნქციების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განსაზღვრისა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განაწილების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გადაწყვეტილებათა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5613C76A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დ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მოსამსახურეთა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ვინაობა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სამსახურებრივი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მისამართი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რომელთაც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უკავიათ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თანამდებობა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ევალებათ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გასაიდუმლოება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საზოგადოებასთან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ურთიერთობა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მოქალაქეთათვის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მიწოდება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4FD617DE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bCs/>
          <w:i/>
          <w:iCs/>
        </w:rPr>
      </w:pPr>
    </w:p>
    <w:p w14:paraId="635E8673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</w:p>
    <w:p w14:paraId="3C58CBB6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ე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კოლეგიურ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მისაღებად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გამართული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ღია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კენჭისყრის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შედეგები</w:t>
      </w:r>
      <w:r w:rsidRPr="00556216">
        <w:rPr>
          <w:rFonts w:ascii="Times New Roman" w:eastAsiaTheme="minorEastAsia" w:hAnsi="Times New Roman" w:cs="Times New Roman"/>
        </w:rPr>
        <w:t>;</w:t>
      </w:r>
      <w:r w:rsidRPr="00556216">
        <w:rPr>
          <w:rFonts w:ascii="Times New Roman" w:eastAsiaTheme="minorEastAsia" w:hAnsi="Times New Roman" w:cs="Times New Roman"/>
          <w:sz w:val="18"/>
          <w:szCs w:val="18"/>
        </w:rPr>
        <w:t>  </w:t>
      </w:r>
      <w:r w:rsidRPr="00556216">
        <w:rPr>
          <w:rFonts w:ascii="Times New Roman" w:eastAsiaTheme="minorEastAsia" w:hAnsi="Times New Roman" w:cs="Times New Roman"/>
        </w:rPr>
        <w:t xml:space="preserve"> </w:t>
      </w:r>
    </w:p>
    <w:p w14:paraId="358BC81B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ვ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არჩევით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თანამდებობაზე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არჩევასთან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დაკავშირებული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ყველა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4E88761F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ზ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საქმიანობის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აუდიტორული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დასკვნებისა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რევიზიების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შედეგები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სასამართლოს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მასალები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საქმეებზე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რომელშიც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მხარეს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წარმოადგენს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64285395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თ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გამგებლობაში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არსებული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ბაზის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სახელწოდება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ადგილსამყოფელი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ბაზისათვის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პასუხისმგებელი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ვინაობა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სამსახურებრივი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მისამართი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7A1B708A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ი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შეგროვების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დამუშავების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შენახვისა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გავრცელების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მიზნები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გამოყენების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სფეროები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სამართლებრივი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საფუძველი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09B9502D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კ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ბაზაში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არსებობა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არარსებობა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მათი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გაცნობის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მათ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შორის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პროცედურისა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რომლითაც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მოხდება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იდენტიფიკაცია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პირმა</w:t>
      </w:r>
      <w:r w:rsidRPr="00556216">
        <w:rPr>
          <w:rFonts w:ascii="Times New Roman" w:eastAsiaTheme="minorEastAsia" w:hAnsi="Times New Roman" w:cs="Times New Roman"/>
        </w:rPr>
        <w:t xml:space="preserve"> (</w:t>
      </w:r>
      <w:r w:rsidRPr="00556216">
        <w:rPr>
          <w:rFonts w:ascii="Sylfaen" w:eastAsiaTheme="minorEastAsia" w:hAnsi="Sylfaen" w:cs="Sylfaen"/>
        </w:rPr>
        <w:t>მისმა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წარმომადგენელმა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შეიტანა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გაცნობის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მათში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ცვლილების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25459382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ლ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კატეგორია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რომელთაც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აქვთ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გაეცნონ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ბაზაში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არსებულ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მონაცემებს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7938AECD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მ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ბაზაში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არსებულ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შემადგენლობა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წყაროები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კატეგორია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გროვდება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მუშავდება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ინახება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; </w:t>
      </w:r>
    </w:p>
    <w:p w14:paraId="0E96E0BE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16">
        <w:rPr>
          <w:rFonts w:ascii="Sylfaen" w:eastAsiaTheme="minorEastAsia" w:hAnsi="Sylfaen" w:cs="Sylfaen"/>
        </w:rPr>
        <w:t>ნ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ყველა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რომელიც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შემთხვევებში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დადგენილი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წესით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მიჩნეული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კომერციულ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პროფესიულ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წარმოადგენს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მონაცემებს</w:t>
      </w:r>
      <w:r w:rsidRPr="00556216">
        <w:rPr>
          <w:rFonts w:ascii="Times New Roman" w:eastAsiaTheme="minorEastAsia" w:hAnsi="Times New Roman" w:cs="Times New Roman"/>
        </w:rPr>
        <w:t>.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D388CA6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44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0D789BEB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45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67023127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46" w:anchor="DOCUMENT:1;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27 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ოქტომბრის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 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№4355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11.11.2015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5A249A81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47" w:anchor="DOCUMENT:1;" w:tooltip="„საქართველოს ზოგად ადმინისტრაციულ კოდექსში ცვლილების შეტანის შესახებ“ საქართველოს კანონში ცვლილების შეტანის თაობაზე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2016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21 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დეკემბრის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№159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28.12.2016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494831F0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48" w:anchor="DOCUMENT:1;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2018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29  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ივნისის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 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№2767  – 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19.07.2018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 </w:t>
        </w:r>
      </w:hyperlink>
    </w:p>
    <w:p w14:paraId="71B08D51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24" w:name="part_55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43. (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ამოღებულია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)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24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1D2A410F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49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790E8DD3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50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3E63CC64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lastRenderedPageBreak/>
        <w:t xml:space="preserve">    </w:t>
      </w:r>
      <w:bookmarkStart w:id="25" w:name="part_265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44.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პერსონალური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მონაცემების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საიდუმლოება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25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15A4F22C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გაახმაუროს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თვით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თანხმობის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გარეშე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გარდა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შემთხვევებისა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როდესაც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აუცილებელია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საზოგადოებრივი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უსაფრთხოების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უზრუნველსაყოფად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ინტერესების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ჯანმრთელობის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დასაცავად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თანამდებობის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თანამდებობაზე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წარდგენილი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კანდიდატის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საჯაროა</w:t>
      </w:r>
      <w:r w:rsidRPr="00556216">
        <w:rPr>
          <w:rFonts w:ascii="Times New Roman" w:eastAsiaTheme="minorEastAsia" w:hAnsi="Times New Roman" w:cs="Times New Roman"/>
        </w:rPr>
        <w:t>.</w:t>
      </w:r>
    </w:p>
    <w:p w14:paraId="73EB2D4A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51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20356FA3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52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</w:hyperlink>
      <w:r w:rsidRPr="00556216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3D088E84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53" w:anchor="DOCUMENT:1;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2018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29  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ივნისის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 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№2767  – 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19.07.2018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 </w:t>
        </w:r>
      </w:hyperlink>
    </w:p>
    <w:p w14:paraId="0C5030AD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26" w:name="part_57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45. (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ამოღებულია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)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26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7B6824B3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54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6554EEA5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27" w:name="part_58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46. (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ამოღებულია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)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27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06542775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55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657A5C1D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56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</w:hyperlink>
      <w:r w:rsidRPr="00556216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222CAF9C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>     </w:t>
      </w:r>
      <w:bookmarkStart w:id="28" w:name="part_262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47.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გაუქმება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ან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შეცვლა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ზიანის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ანაზღაურება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28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2759BCCE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1. </w:t>
      </w:r>
      <w:r w:rsidRPr="00556216">
        <w:rPr>
          <w:rFonts w:ascii="Sylfaen" w:eastAsiaTheme="minorEastAsia" w:hAnsi="Sylfaen" w:cs="Sylfaen"/>
        </w:rPr>
        <w:t>პირს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აქვს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გაუქმების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შეცვლის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მიმართოს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სასამართლოს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მოითხოვოს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ქონებრივი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არაქონებრივი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ზიანის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ანაზღაურება</w:t>
      </w:r>
      <w:r w:rsidRPr="00556216">
        <w:rPr>
          <w:rFonts w:ascii="Times New Roman" w:eastAsiaTheme="minorEastAsia" w:hAnsi="Times New Roman" w:cs="Times New Roman"/>
        </w:rPr>
        <w:t>:</w:t>
      </w:r>
    </w:p>
    <w:p w14:paraId="38ACE91A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ა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თქმისას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სრულად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ნაწილობრივ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დახურვისას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გასაიდუმლოებისას</w:t>
      </w:r>
      <w:r w:rsidRPr="00556216">
        <w:rPr>
          <w:rFonts w:ascii="Times New Roman" w:eastAsiaTheme="minorEastAsia" w:hAnsi="Times New Roman" w:cs="Times New Roman"/>
        </w:rPr>
        <w:t>;</w:t>
      </w:r>
    </w:p>
    <w:p w14:paraId="5C77621C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ბ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არასწორი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შექმნისას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დამუშავებისას</w:t>
      </w:r>
      <w:r w:rsidRPr="00556216">
        <w:rPr>
          <w:rFonts w:ascii="Times New Roman" w:eastAsiaTheme="minorEastAsia" w:hAnsi="Times New Roman" w:cs="Times New Roman"/>
        </w:rPr>
        <w:t>;</w:t>
      </w:r>
    </w:p>
    <w:p w14:paraId="6AFBB9F1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გ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მოთხოვნათა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დარღვევისას</w:t>
      </w:r>
      <w:r w:rsidRPr="00556216">
        <w:rPr>
          <w:rFonts w:ascii="Times New Roman" w:eastAsiaTheme="minorEastAsia" w:hAnsi="Times New Roman" w:cs="Times New Roman"/>
        </w:rPr>
        <w:t>.</w:t>
      </w:r>
    </w:p>
    <w:p w14:paraId="5619305C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Times New Roman" w:eastAsiaTheme="minorEastAsia" w:hAnsi="Times New Roman" w:cs="Times New Roman"/>
        </w:rPr>
        <w:t xml:space="preserve">2. </w:t>
      </w:r>
      <w:r w:rsidRPr="00556216">
        <w:rPr>
          <w:rFonts w:ascii="Sylfaen" w:eastAsiaTheme="minorEastAsia" w:hAnsi="Sylfaen" w:cs="Sylfaen"/>
        </w:rPr>
        <w:t>მტკიცების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ტვირთი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ეკისრება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მოპასუხე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სახელმწიფო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მოსამსახურეს</w:t>
      </w:r>
      <w:r w:rsidRPr="00556216">
        <w:rPr>
          <w:rFonts w:ascii="Times New Roman" w:eastAsiaTheme="minorEastAsia" w:hAnsi="Times New Roman" w:cs="Times New Roman"/>
        </w:rPr>
        <w:t>.</w:t>
      </w:r>
    </w:p>
    <w:p w14:paraId="1F612326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bCs/>
          <w:i/>
          <w:iCs/>
        </w:rPr>
      </w:pPr>
    </w:p>
    <w:p w14:paraId="6C8E2798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57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</w:hyperlink>
      <w:r w:rsidRPr="00556216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2491D44D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58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</w:hyperlink>
      <w:r w:rsidRPr="00556216">
        <w:rPr>
          <w:rFonts w:ascii="Times New Roman" w:eastAsiaTheme="minorEastAsia" w:hAnsi="Times New Roman" w:cs="Times New Roman"/>
          <w:i/>
          <w:iCs/>
        </w:rPr>
        <w:t xml:space="preserve"> </w:t>
      </w:r>
      <w:r w:rsidRPr="00556216">
        <w:rPr>
          <w:rFonts w:ascii="Times New Roman" w:eastAsiaTheme="minorEastAsia" w:hAnsi="Times New Roman" w:cs="Times New Roman"/>
        </w:rPr>
        <w:t xml:space="preserve">  </w:t>
      </w:r>
    </w:p>
    <w:p w14:paraId="098A5EF9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59" w:anchor="DOCUMENT:1;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27 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ოქტომბრის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 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№4355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11.11.2015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1C6A377F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60" w:anchor="DOCUMENT:1;" w:tooltip="„საქართველოს ზოგად ადმინისტრაციულ კოდექსში ცვლილების შეტანის შესახებ“ საქართველოს კანონში ცვლილების შეტანის თაობაზე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2016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21 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დეკემბრის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№159 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28.12.2016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31DFD017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29" w:name="part_60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48.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სასამართლოს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მიერ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გასაიდუმლოებული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ინფორმაციის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გამოთხოვა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29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723ECABC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სასამართლოს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აქვს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გამოითხოვოს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განიხილოს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გასაიდუმლოებული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მისი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მთლიანი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ნაწილობრივი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გასაიდუმლოების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კანონიერების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შესწავლის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მიზნით</w:t>
      </w:r>
      <w:r w:rsidRPr="00556216">
        <w:rPr>
          <w:rFonts w:ascii="Times New Roman" w:eastAsiaTheme="minorEastAsia" w:hAnsi="Times New Roman" w:cs="Times New Roman"/>
        </w:rPr>
        <w:t xml:space="preserve">. </w:t>
      </w:r>
      <w:r w:rsidRPr="00556216">
        <w:rPr>
          <w:rFonts w:ascii="Sylfaen" w:eastAsiaTheme="minorEastAsia" w:hAnsi="Sylfaen" w:cs="Sylfaen"/>
        </w:rPr>
        <w:t>სასამართლოს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მხარის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შუამდგომლობით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უფლება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აქვს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განხილვა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აწარმოოს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სხდომაზე</w:t>
      </w:r>
      <w:r w:rsidRPr="00556216">
        <w:rPr>
          <w:rFonts w:ascii="Times New Roman" w:eastAsiaTheme="minorEastAsia" w:hAnsi="Times New Roman" w:cs="Times New Roman"/>
        </w:rPr>
        <w:t xml:space="preserve">. </w:t>
      </w:r>
    </w:p>
    <w:p w14:paraId="6DF479F7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61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56F7F9AE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   </w:t>
      </w:r>
      <w:bookmarkStart w:id="30" w:name="part_61"/>
      <w:r w:rsidRPr="00556216">
        <w:rPr>
          <w:rFonts w:ascii="Times New Roman" w:eastAsiaTheme="minorEastAsia" w:hAnsi="Times New Roman" w:cs="Times New Roman"/>
          <w:b/>
          <w:bCs/>
        </w:rPr>
        <w:fldChar w:fldCharType="begin"/>
      </w:r>
      <w:r w:rsidRPr="00556216">
        <w:rPr>
          <w:rFonts w:ascii="Times New Roman" w:eastAsiaTheme="minorEastAsia" w:hAnsi="Times New Roman" w:cs="Times New Roman"/>
          <w:b/>
          <w:bCs/>
        </w:rPr>
        <w:instrText xml:space="preserve"> HYPERLINK "" \l "!" </w:instrTex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separate"/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მუხლი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49.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ანგარიშის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წარდგენა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და</w:t>
      </w:r>
      <w:r w:rsidRPr="00556216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r w:rsidRPr="00556216">
        <w:rPr>
          <w:rFonts w:ascii="Sylfaen" w:eastAsiaTheme="minorEastAsia" w:hAnsi="Sylfaen" w:cs="Sylfaen"/>
          <w:b/>
          <w:bCs/>
          <w:color w:val="0000FF"/>
          <w:u w:val="single"/>
        </w:rPr>
        <w:t>გამოქვეყნება</w:t>
      </w:r>
      <w:r w:rsidRPr="00556216">
        <w:rPr>
          <w:rFonts w:ascii="Times New Roman" w:eastAsiaTheme="minorEastAsia" w:hAnsi="Times New Roman" w:cs="Times New Roman"/>
          <w:b/>
          <w:bCs/>
        </w:rPr>
        <w:fldChar w:fldCharType="end"/>
      </w:r>
      <w:bookmarkEnd w:id="30"/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02327948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ვალდებულია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ყოველი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წლის</w:t>
      </w:r>
      <w:r w:rsidRPr="00556216">
        <w:rPr>
          <w:rFonts w:ascii="Times New Roman" w:eastAsiaTheme="minorEastAsia" w:hAnsi="Times New Roman" w:cs="Times New Roman"/>
        </w:rPr>
        <w:t xml:space="preserve"> 10 </w:t>
      </w:r>
      <w:r w:rsidRPr="00556216">
        <w:rPr>
          <w:rFonts w:ascii="Sylfaen" w:eastAsiaTheme="minorEastAsia" w:hAnsi="Sylfaen" w:cs="Sylfaen"/>
        </w:rPr>
        <w:t>დეკემბერს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საქართველოს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პარლამენტს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საქართველოს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პრეზიდენტსა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საქართველოს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პრემიერ</w:t>
      </w:r>
      <w:r w:rsidRPr="00556216">
        <w:rPr>
          <w:rFonts w:ascii="Times New Roman" w:eastAsiaTheme="minorEastAsia" w:hAnsi="Times New Roman" w:cs="Times New Roman"/>
        </w:rPr>
        <w:t>-</w:t>
      </w:r>
      <w:r w:rsidRPr="00556216">
        <w:rPr>
          <w:rFonts w:ascii="Sylfaen" w:eastAsiaTheme="minorEastAsia" w:hAnsi="Sylfaen" w:cs="Sylfaen"/>
        </w:rPr>
        <w:t>მინისტრს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წარუდგინოს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„</w:t>
      </w:r>
      <w:r w:rsidRPr="00556216">
        <w:rPr>
          <w:rFonts w:ascii="Sylfaen" w:eastAsiaTheme="minorEastAsia" w:hAnsi="Sylfaen" w:cs="Sylfaen"/>
        </w:rPr>
        <w:t>საქართველოს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საკანონმდებლო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მაცნეში</w:t>
      </w:r>
      <w:r w:rsidRPr="00556216">
        <w:rPr>
          <w:rFonts w:ascii="Times New Roman" w:eastAsiaTheme="minorEastAsia" w:hAnsi="Times New Roman" w:cs="Times New Roman"/>
        </w:rPr>
        <w:t xml:space="preserve">“ </w:t>
      </w:r>
      <w:r w:rsidRPr="00556216">
        <w:rPr>
          <w:rFonts w:ascii="Sylfaen" w:eastAsiaTheme="minorEastAsia" w:hAnsi="Sylfaen" w:cs="Sylfaen"/>
        </w:rPr>
        <w:t>გამოაქვეყნოს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ანგარიში</w:t>
      </w:r>
      <w:r w:rsidRPr="00556216">
        <w:rPr>
          <w:rFonts w:ascii="Times New Roman" w:eastAsiaTheme="minorEastAsia" w:hAnsi="Times New Roman" w:cs="Times New Roman"/>
        </w:rPr>
        <w:t>:</w:t>
      </w:r>
    </w:p>
    <w:p w14:paraId="6563764D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lastRenderedPageBreak/>
        <w:t>ა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შესწორების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შეტანის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მოთხოვნათა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რაოდენობის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თქმის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გადაწყვეტილებათა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რაოდენობის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>;</w:t>
      </w:r>
    </w:p>
    <w:p w14:paraId="33BE5C31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ბ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მოთხოვნის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დაკმაყოფილების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თქმის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გადაწყვეტილებათა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რაოდენობის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მიმღები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ვინაობის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საკუთარი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>;</w:t>
      </w:r>
    </w:p>
    <w:p w14:paraId="28E383B7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გ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ბაზებისა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შეგროვების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დამუშავების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შენახვისა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სხვისთვის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გადაცემის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>;</w:t>
      </w:r>
    </w:p>
    <w:p w14:paraId="3B40DAFF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დ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მოსამსახურეთა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კოდექსის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მოთხოვნების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დარღვევის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რაოდენობისა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პასუხისმგებელი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პირებისთვის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დისციპლინური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სახდელების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დადების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>;</w:t>
      </w:r>
    </w:p>
    <w:p w14:paraId="421E4878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ე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იმ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საკანონმდებლო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აქტების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რომლებსაც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ეყრდნობოდა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თქმისას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დახურვისას</w:t>
      </w:r>
      <w:r w:rsidRPr="00556216">
        <w:rPr>
          <w:rFonts w:ascii="Times New Roman" w:eastAsiaTheme="minorEastAsia" w:hAnsi="Times New Roman" w:cs="Times New Roman"/>
        </w:rPr>
        <w:t>;</w:t>
      </w:r>
    </w:p>
    <w:p w14:paraId="1ECF09A6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ვ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თქმის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გასაჩივრების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>;</w:t>
      </w:r>
    </w:p>
    <w:p w14:paraId="07B1E7EB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</w:rPr>
      </w:pPr>
      <w:r w:rsidRPr="00556216">
        <w:rPr>
          <w:rFonts w:ascii="Sylfaen" w:eastAsiaTheme="minorEastAsia" w:hAnsi="Sylfaen" w:cs="Sylfaen"/>
        </w:rPr>
        <w:t>ზ</w:t>
      </w:r>
      <w:r w:rsidRPr="00556216">
        <w:rPr>
          <w:rFonts w:ascii="Times New Roman" w:eastAsiaTheme="minorEastAsia" w:hAnsi="Times New Roman" w:cs="Times New Roman"/>
        </w:rPr>
        <w:t xml:space="preserve">)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მიერ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დამუშავებასა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გაცემასთან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აგრეთვე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გაცემაზე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უარის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თქმის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კოლეგიური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დაწესებულების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სხდომის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დახურვის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თაობაზე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გადაწყვეტილების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გასაჩივრებასთან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დაკავშირებული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ხარჯების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მათ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შორის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მხარის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სასარგებლოდ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გადახდილი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თანხების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შესახებ</w:t>
      </w:r>
      <w:r w:rsidRPr="00556216">
        <w:rPr>
          <w:rFonts w:ascii="Times New Roman" w:eastAsiaTheme="minorEastAsia" w:hAnsi="Times New Roman" w:cs="Times New Roman"/>
        </w:rPr>
        <w:t>.</w:t>
      </w:r>
    </w:p>
    <w:p w14:paraId="4F1AE834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62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2001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მარტის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№772 -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სსმ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I, №6, 20.03.2001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.,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მუხ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.8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564AF7D1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63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15120078" w14:textId="77777777" w:rsidR="00556216" w:rsidRPr="00556216" w:rsidRDefault="00556216" w:rsidP="0055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anchor="DOCUMENT:1;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="Times New Roman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2013 </w:t>
        </w:r>
        <w:r w:rsidRPr="00556216">
          <w:rPr>
            <w:rFonts w:ascii="Sylfaen" w:eastAsia="Times New Roman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 </w:t>
        </w:r>
        <w:r w:rsidRPr="00556216">
          <w:rPr>
            <w:rFonts w:ascii="Sylfaen" w:eastAsia="Times New Roman" w:hAnsi="Sylfaen" w:cs="Sylfaen"/>
            <w:i/>
            <w:iCs/>
            <w:color w:val="0000FF"/>
            <w:sz w:val="20"/>
            <w:szCs w:val="20"/>
            <w:u w:val="single"/>
          </w:rPr>
          <w:t>სექტემბრის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 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556216">
          <w:rPr>
            <w:rFonts w:ascii="Sylfaen" w:eastAsia="Times New Roman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№1263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 – </w:t>
        </w:r>
        <w:r w:rsidRPr="00556216">
          <w:rPr>
            <w:rFonts w:ascii="Sylfaen" w:eastAsia="Times New Roman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, 08.10.2013</w:t>
        </w:r>
        <w:r w:rsidRPr="00556216">
          <w:rPr>
            <w:rFonts w:ascii="Sylfaen" w:eastAsia="Times New Roman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</w:hyperlink>
    </w:p>
    <w:p w14:paraId="6EA8B283" w14:textId="77777777" w:rsidR="00556216" w:rsidRPr="00556216" w:rsidRDefault="00556216" w:rsidP="00556216">
      <w:pPr>
        <w:keepNext/>
        <w:spacing w:before="240" w:after="0" w:line="240" w:lineRule="atLeast"/>
        <w:ind w:left="850" w:hanging="850"/>
        <w:rPr>
          <w:rFonts w:ascii="Times New Roman" w:eastAsiaTheme="minorEastAsia" w:hAnsi="Times New Roman" w:cs="Times New Roman"/>
          <w:b/>
          <w:bCs/>
        </w:rPr>
      </w:pPr>
      <w:r w:rsidRPr="00556216">
        <w:rPr>
          <w:rFonts w:ascii="Times New Roman" w:eastAsiaTheme="minorEastAsia" w:hAnsi="Times New Roman" w:cs="Times New Roman"/>
          <w:b/>
          <w:bCs/>
        </w:rPr>
        <w:t xml:space="preserve">     </w:t>
      </w:r>
      <w:hyperlink w:anchor="!" w:history="1">
        <w:r w:rsidRPr="00556216">
          <w:rPr>
            <w:rFonts w:ascii="Sylfaen" w:eastAsiaTheme="minorEastAsia" w:hAnsi="Sylfaen" w:cs="Sylfaen"/>
            <w:b/>
            <w:bCs/>
            <w:color w:val="0000FF"/>
            <w:u w:val="single"/>
          </w:rPr>
          <w:t>მუხლი</w:t>
        </w:r>
        <w:r w:rsidRPr="00556216">
          <w:rPr>
            <w:rFonts w:ascii="Times New Roman" w:eastAsiaTheme="minorEastAsia" w:hAnsi="Times New Roman" w:cs="Times New Roman"/>
            <w:b/>
            <w:bCs/>
            <w:color w:val="0000FF"/>
            <w:u w:val="single"/>
          </w:rPr>
          <w:t xml:space="preserve"> 50. </w:t>
        </w:r>
        <w:r w:rsidRPr="00556216">
          <w:rPr>
            <w:rFonts w:ascii="Sylfaen" w:eastAsiaTheme="minorEastAsia" w:hAnsi="Sylfaen" w:cs="Sylfaen"/>
            <w:b/>
            <w:bCs/>
            <w:color w:val="0000FF"/>
            <w:u w:val="single"/>
          </w:rPr>
          <w:t>ადრე</w:t>
        </w:r>
        <w:r w:rsidRPr="00556216">
          <w:rPr>
            <w:rFonts w:ascii="Times New Roman" w:eastAsiaTheme="minorEastAsia" w:hAnsi="Times New Roman" w:cs="Times New Roman"/>
            <w:b/>
            <w:b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b/>
            <w:bCs/>
            <w:color w:val="0000FF"/>
            <w:u w:val="single"/>
          </w:rPr>
          <w:t>არსებული</w:t>
        </w:r>
        <w:r w:rsidRPr="00556216">
          <w:rPr>
            <w:rFonts w:ascii="Times New Roman" w:eastAsiaTheme="minorEastAsia" w:hAnsi="Times New Roman" w:cs="Times New Roman"/>
            <w:b/>
            <w:b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b/>
            <w:bCs/>
            <w:color w:val="0000FF"/>
            <w:u w:val="single"/>
          </w:rPr>
          <w:t>საჯარო</w:t>
        </w:r>
        <w:r w:rsidRPr="00556216">
          <w:rPr>
            <w:rFonts w:ascii="Times New Roman" w:eastAsiaTheme="minorEastAsia" w:hAnsi="Times New Roman" w:cs="Times New Roman"/>
            <w:b/>
            <w:b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b/>
            <w:bCs/>
            <w:color w:val="0000FF"/>
            <w:u w:val="single"/>
          </w:rPr>
          <w:t>ინფორმაციის</w:t>
        </w:r>
        <w:r w:rsidRPr="00556216">
          <w:rPr>
            <w:rFonts w:ascii="Times New Roman" w:eastAsiaTheme="minorEastAsia" w:hAnsi="Times New Roman" w:cs="Times New Roman"/>
            <w:b/>
            <w:bCs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b/>
            <w:bCs/>
            <w:color w:val="0000FF"/>
            <w:u w:val="single"/>
          </w:rPr>
          <w:t>ღიაობა</w:t>
        </w:r>
      </w:hyperlink>
      <w:r w:rsidRPr="00556216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58D55143" w14:textId="77777777" w:rsidR="00556216" w:rsidRPr="00556216" w:rsidRDefault="00556216" w:rsidP="00556216">
      <w:pPr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65" w:anchor="part_267" w:tooltip="საქართველოს ზოგადი ადმინისტრაციული კოდექსი" w:history="1">
        <w:r w:rsidRPr="00556216">
          <w:rPr>
            <w:rFonts w:ascii="Sylfaen" w:eastAsiaTheme="minorEastAsia" w:hAnsi="Sylfaen" w:cs="Sylfaen"/>
            <w:color w:val="0000FF"/>
            <w:u w:val="single"/>
          </w:rPr>
          <w:t>ამ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კოდექსის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28-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ე</w:t>
        </w:r>
      </w:hyperlink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hyperlink r:id="rId66" w:anchor="part_37" w:tooltip="საქართველოს ზოგადი ადმინისტრაციული კოდექსი" w:history="1"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>29-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ე</w:t>
        </w:r>
        <w:r w:rsidRPr="00556216">
          <w:rPr>
            <w:rFonts w:ascii="Times New Roman" w:eastAsiaTheme="minorEastAsia" w:hAnsi="Times New Roman" w:cs="Times New Roman"/>
            <w:color w:val="0000FF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color w:val="0000FF"/>
            <w:u w:val="single"/>
          </w:rPr>
          <w:t>მუხლებით</w:t>
        </w:r>
      </w:hyperlink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გათვალისწინებული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საჯარო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გარდა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პერსონალური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მონაცემებისა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კომერციული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და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პროფესიული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საიდუმლოებებისა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ღიაა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თუ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იგი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შექმნილი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გაგზავნილი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ან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მიღებულია</w:t>
      </w:r>
      <w:r w:rsidRPr="00556216">
        <w:rPr>
          <w:rFonts w:ascii="Times New Roman" w:eastAsiaTheme="minorEastAsia" w:hAnsi="Times New Roman" w:cs="Times New Roman"/>
        </w:rPr>
        <w:t xml:space="preserve"> 1990 </w:t>
      </w:r>
      <w:r w:rsidRPr="00556216">
        <w:rPr>
          <w:rFonts w:ascii="Sylfaen" w:eastAsiaTheme="minorEastAsia" w:hAnsi="Sylfaen" w:cs="Sylfaen"/>
        </w:rPr>
        <w:t>წლის</w:t>
      </w:r>
      <w:r w:rsidRPr="00556216">
        <w:rPr>
          <w:rFonts w:ascii="Times New Roman" w:eastAsiaTheme="minorEastAsia" w:hAnsi="Times New Roman" w:cs="Times New Roman"/>
        </w:rPr>
        <w:t xml:space="preserve"> 28 </w:t>
      </w:r>
      <w:r w:rsidRPr="00556216">
        <w:rPr>
          <w:rFonts w:ascii="Sylfaen" w:eastAsiaTheme="minorEastAsia" w:hAnsi="Sylfaen" w:cs="Sylfaen"/>
        </w:rPr>
        <w:t>ოქტომბრამდე</w:t>
      </w:r>
      <w:r w:rsidRPr="00556216">
        <w:rPr>
          <w:rFonts w:ascii="Times New Roman" w:eastAsiaTheme="minorEastAsia" w:hAnsi="Times New Roman" w:cs="Times New Roman"/>
        </w:rPr>
        <w:t xml:space="preserve">, </w:t>
      </w:r>
      <w:r w:rsidRPr="00556216">
        <w:rPr>
          <w:rFonts w:ascii="Sylfaen" w:eastAsiaTheme="minorEastAsia" w:hAnsi="Sylfaen" w:cs="Sylfaen"/>
        </w:rPr>
        <w:t>ამ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ინფორმაციაში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მოხსენიებული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პირების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იდენტიფიკაციის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გამომრიცხავი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ფორმით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მათი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სიცოცხლის</w:t>
      </w:r>
      <w:r w:rsidRPr="00556216">
        <w:rPr>
          <w:rFonts w:ascii="Times New Roman" w:eastAsiaTheme="minorEastAsia" w:hAnsi="Times New Roman" w:cs="Times New Roman"/>
        </w:rPr>
        <w:t xml:space="preserve"> </w:t>
      </w:r>
      <w:r w:rsidRPr="00556216">
        <w:rPr>
          <w:rFonts w:ascii="Sylfaen" w:eastAsiaTheme="minorEastAsia" w:hAnsi="Sylfaen" w:cs="Sylfaen"/>
        </w:rPr>
        <w:t>განმავლობაში</w:t>
      </w:r>
      <w:r w:rsidRPr="00556216">
        <w:rPr>
          <w:rFonts w:ascii="Times New Roman" w:eastAsiaTheme="minorEastAsia" w:hAnsi="Times New Roman" w:cs="Times New Roman"/>
        </w:rPr>
        <w:t>.</w:t>
      </w:r>
      <w:r w:rsidRPr="00556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A9B52FB" w14:textId="77777777" w:rsidR="00556216" w:rsidRPr="00556216" w:rsidRDefault="00556216" w:rsidP="005562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hyperlink r:id="rId67" w:tooltip="საქართველოს ზოგად ადმინისტრაციულ კოდექსში ცვლილების შეტანის შესახებ" w:history="1"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საქართველოს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2012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წლის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25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მაისის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კანონი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№6327 – 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ვებგვერდი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, 12.06.2012</w:t>
        </w:r>
        <w:r w:rsidRPr="00556216">
          <w:rPr>
            <w:rFonts w:ascii="Sylfaen" w:eastAsiaTheme="minorEastAsia" w:hAnsi="Sylfaen" w:cs="Sylfaen"/>
            <w:i/>
            <w:iCs/>
            <w:color w:val="0000FF"/>
            <w:sz w:val="20"/>
            <w:szCs w:val="20"/>
            <w:u w:val="single"/>
          </w:rPr>
          <w:t>წ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u w:val="single"/>
          </w:rPr>
          <w:t>.</w:t>
        </w:r>
        <w:r w:rsidRPr="00556216">
          <w:rPr>
            <w:rFonts w:ascii="Times New Roman" w:eastAsiaTheme="minorEastAsia" w:hAnsi="Times New Roman" w:cs="Times New Roman"/>
            <w:i/>
            <w:iCs/>
            <w:color w:val="0000FF"/>
            <w:u w:val="single"/>
          </w:rPr>
          <w:t xml:space="preserve"> </w:t>
        </w:r>
      </w:hyperlink>
    </w:p>
    <w:p w14:paraId="405F3D91" w14:textId="77777777" w:rsidR="00DA6C79" w:rsidRDefault="00DA6C79">
      <w:bookmarkStart w:id="31" w:name="_GoBack"/>
      <w:bookmarkEnd w:id="31"/>
    </w:p>
    <w:sectPr w:rsidR="00DA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20"/>
    <w:rsid w:val="00556216"/>
    <w:rsid w:val="00C97820"/>
    <w:rsid w:val="00D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71D7D-89BB-4627-A15A-77E7836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216"/>
    <w:pPr>
      <w:keepNext/>
      <w:snapToGrid w:val="0"/>
      <w:spacing w:before="36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56216"/>
    <w:pPr>
      <w:keepNext/>
      <w:spacing w:before="240" w:after="0" w:line="240" w:lineRule="atLeast"/>
      <w:jc w:val="center"/>
      <w:outlineLvl w:val="1"/>
    </w:pPr>
    <w:rPr>
      <w:rFonts w:ascii="Times New Roman" w:eastAsiaTheme="minorEastAsia" w:hAnsi="Times New Roman" w:cs="Times New Roman"/>
      <w:spacing w:val="55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556216"/>
    <w:pPr>
      <w:keepNext/>
      <w:spacing w:after="0" w:line="240" w:lineRule="atLeast"/>
      <w:jc w:val="center"/>
      <w:outlineLvl w:val="2"/>
    </w:pPr>
    <w:rPr>
      <w:rFonts w:ascii="Times New Roman" w:eastAsiaTheme="minorEastAsia" w:hAnsi="Times New Roman" w:cs="Times New Roman"/>
      <w:b/>
      <w:bCs/>
      <w:spacing w:val="50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56216"/>
    <w:pPr>
      <w:keepNext/>
      <w:spacing w:before="240" w:after="0" w:line="240" w:lineRule="auto"/>
      <w:outlineLvl w:val="5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216"/>
    <w:rPr>
      <w:rFonts w:ascii="Times New Roman" w:eastAsiaTheme="minorEastAsia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6216"/>
    <w:rPr>
      <w:rFonts w:ascii="Times New Roman" w:eastAsiaTheme="minorEastAsia" w:hAnsi="Times New Roman" w:cs="Times New Roman"/>
      <w:spacing w:val="5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56216"/>
    <w:rPr>
      <w:rFonts w:ascii="Times New Roman" w:eastAsiaTheme="minorEastAsia" w:hAnsi="Times New Roman" w:cs="Times New Roman"/>
      <w:b/>
      <w:bCs/>
      <w:spacing w:val="5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56216"/>
    <w:rPr>
      <w:rFonts w:ascii="Times New Roman" w:eastAsiaTheme="minorEastAsia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56216"/>
  </w:style>
  <w:style w:type="paragraph" w:customStyle="1" w:styleId="msonormal0">
    <w:name w:val="msonormal"/>
    <w:basedOn w:val="Normal"/>
    <w:rsid w:val="005562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62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1">
    <w:name w:val="toc 1"/>
    <w:basedOn w:val="Normal"/>
    <w:autoRedefine/>
    <w:uiPriority w:val="39"/>
    <w:semiHidden/>
    <w:unhideWhenUsed/>
    <w:rsid w:val="0055621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OC2">
    <w:name w:val="toc 2"/>
    <w:basedOn w:val="Normal"/>
    <w:autoRedefine/>
    <w:uiPriority w:val="39"/>
    <w:semiHidden/>
    <w:unhideWhenUsed/>
    <w:rsid w:val="00556216"/>
    <w:pPr>
      <w:spacing w:after="0" w:line="240" w:lineRule="auto"/>
      <w:ind w:left="2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OC3">
    <w:name w:val="toc 3"/>
    <w:basedOn w:val="Normal"/>
    <w:autoRedefine/>
    <w:uiPriority w:val="39"/>
    <w:semiHidden/>
    <w:unhideWhenUsed/>
    <w:rsid w:val="00556216"/>
    <w:pPr>
      <w:spacing w:after="0" w:line="240" w:lineRule="auto"/>
      <w:ind w:left="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OC4">
    <w:name w:val="toc 4"/>
    <w:basedOn w:val="Normal"/>
    <w:autoRedefine/>
    <w:uiPriority w:val="39"/>
    <w:semiHidden/>
    <w:unhideWhenUsed/>
    <w:rsid w:val="00556216"/>
    <w:pPr>
      <w:spacing w:after="240" w:line="240" w:lineRule="auto"/>
      <w:ind w:left="720"/>
      <w:jc w:val="center"/>
    </w:pPr>
    <w:rPr>
      <w:rFonts w:ascii="Times New Roman" w:eastAsiaTheme="minorEastAsia" w:hAnsi="Times New Roman" w:cs="Times New Roman"/>
      <w:b/>
      <w:bCs/>
      <w:spacing w:val="1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21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216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62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621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62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6216"/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56216"/>
    <w:pPr>
      <w:spacing w:before="6000" w:after="60" w:line="240" w:lineRule="auto"/>
      <w:jc w:val="center"/>
    </w:pPr>
    <w:rPr>
      <w:rFonts w:ascii="Times New Roman" w:eastAsiaTheme="minorEastAsia" w:hAnsi="Times New Roman" w:cs="Times New Roman"/>
      <w:b/>
      <w:bCs/>
      <w:spacing w:val="6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6216"/>
    <w:rPr>
      <w:rFonts w:ascii="Times New Roman" w:eastAsiaTheme="minorEastAsia" w:hAnsi="Times New Roman" w:cs="Times New Roman"/>
      <w:b/>
      <w:bCs/>
      <w:spacing w:val="60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6216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216"/>
    <w:rPr>
      <w:rFonts w:ascii="Times New Roman" w:eastAsiaTheme="minorEastAsia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6216"/>
    <w:pPr>
      <w:spacing w:after="0" w:line="240" w:lineRule="atLeas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6216"/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6216"/>
    <w:pPr>
      <w:pageBreakBefore/>
      <w:spacing w:before="120" w:after="0" w:line="240" w:lineRule="auto"/>
      <w:jc w:val="center"/>
    </w:pPr>
    <w:rPr>
      <w:rFonts w:ascii="Times New Roman" w:eastAsiaTheme="minorEastAsia" w:hAnsi="Times New Roman" w:cs="Times New Roman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6216"/>
    <w:rPr>
      <w:rFonts w:ascii="Times New Roman" w:eastAsiaTheme="minorEastAsia" w:hAnsi="Times New Roman" w:cs="Times New Roman"/>
      <w:i/>
      <w:iCs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62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6216"/>
    <w:rPr>
      <w:rFonts w:ascii="Times New Roman" w:eastAsiaTheme="minorEastAsia" w:hAnsi="Times New Roman" w:cs="Times New Roman"/>
      <w:sz w:val="24"/>
      <w:szCs w:val="24"/>
    </w:rPr>
  </w:style>
  <w:style w:type="paragraph" w:customStyle="1" w:styleId="parlamdrst">
    <w:name w:val="parlamdrst"/>
    <w:basedOn w:val="Normal"/>
    <w:rsid w:val="00556216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</w:rPr>
  </w:style>
  <w:style w:type="paragraph" w:customStyle="1" w:styleId="chveulebrivi">
    <w:name w:val="chveulebrivi"/>
    <w:basedOn w:val="Normal"/>
    <w:rsid w:val="00556216"/>
    <w:pPr>
      <w:snapToGrid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data">
    <w:name w:val="data"/>
    <w:basedOn w:val="Normal"/>
    <w:rsid w:val="00556216"/>
    <w:pPr>
      <w:snapToGrid w:val="0"/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petiti">
    <w:name w:val="petiti"/>
    <w:basedOn w:val="Normal"/>
    <w:rsid w:val="00556216"/>
    <w:pPr>
      <w:snapToGrid w:val="0"/>
      <w:spacing w:before="120" w:after="0" w:line="240" w:lineRule="auto"/>
      <w:ind w:left="284"/>
      <w:jc w:val="both"/>
    </w:pPr>
    <w:rPr>
      <w:rFonts w:ascii="Times New Roman" w:eastAsiaTheme="minorEastAsia" w:hAnsi="Times New Roman" w:cs="Times New Roman"/>
      <w:i/>
      <w:iCs/>
      <w:sz w:val="17"/>
      <w:szCs w:val="17"/>
    </w:rPr>
  </w:style>
  <w:style w:type="paragraph" w:customStyle="1" w:styleId="prezident">
    <w:name w:val="prezident"/>
    <w:basedOn w:val="Normal"/>
    <w:rsid w:val="00556216"/>
    <w:pPr>
      <w:snapToGri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kanoni">
    <w:name w:val="kanoni"/>
    <w:basedOn w:val="Normal"/>
    <w:rsid w:val="00556216"/>
    <w:pPr>
      <w:spacing w:before="360" w:after="120" w:line="240" w:lineRule="auto"/>
      <w:jc w:val="center"/>
    </w:pPr>
    <w:rPr>
      <w:rFonts w:ascii="Times New Roman" w:eastAsiaTheme="minorEastAsia" w:hAnsi="Times New Roman" w:cs="Times New Roman"/>
      <w:b/>
      <w:bCs/>
      <w:spacing w:val="60"/>
      <w:sz w:val="24"/>
      <w:szCs w:val="24"/>
    </w:rPr>
  </w:style>
  <w:style w:type="paragraph" w:customStyle="1" w:styleId="kitxva">
    <w:name w:val="kitxva"/>
    <w:basedOn w:val="Normal"/>
    <w:rsid w:val="00556216"/>
    <w:pPr>
      <w:autoSpaceDE w:val="0"/>
      <w:autoSpaceDN w:val="0"/>
      <w:spacing w:after="113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asuxi">
    <w:name w:val="pasuxi"/>
    <w:basedOn w:val="Normal"/>
    <w:rsid w:val="00556216"/>
    <w:pPr>
      <w:autoSpaceDE w:val="0"/>
      <w:autoSpaceDN w:val="0"/>
      <w:spacing w:after="0" w:line="240" w:lineRule="auto"/>
      <w:ind w:left="1134" w:hanging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556216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  <w:style w:type="paragraph" w:customStyle="1" w:styleId="chveulebrivi-wigni">
    <w:name w:val="chveulebrivi-wigni"/>
    <w:basedOn w:val="Normal"/>
    <w:rsid w:val="00556216"/>
    <w:pPr>
      <w:autoSpaceDE w:val="0"/>
      <w:autoSpaceDN w:val="0"/>
      <w:spacing w:after="0" w:line="240" w:lineRule="auto"/>
      <w:ind w:firstLine="454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atauri">
    <w:name w:val="satauri"/>
    <w:basedOn w:val="Normal"/>
    <w:rsid w:val="005562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6"/>
      <w:szCs w:val="26"/>
    </w:rPr>
  </w:style>
  <w:style w:type="paragraph" w:customStyle="1" w:styleId="satauri2">
    <w:name w:val="satauri2"/>
    <w:basedOn w:val="Normal"/>
    <w:rsid w:val="005562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rigi">
    <w:name w:val="tarigi"/>
    <w:basedOn w:val="Normal"/>
    <w:rsid w:val="005562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uxliparl">
    <w:name w:val="muxliparl"/>
    <w:basedOn w:val="Normal"/>
    <w:rsid w:val="00556216"/>
    <w:pPr>
      <w:spacing w:before="240" w:after="0" w:line="240" w:lineRule="auto"/>
      <w:ind w:left="283" w:hanging="283"/>
    </w:pPr>
    <w:rPr>
      <w:rFonts w:ascii="Times New Roman" w:eastAsiaTheme="minorEastAsia" w:hAnsi="Times New Roman" w:cs="Times New Roman"/>
      <w:b/>
      <w:bCs/>
    </w:rPr>
  </w:style>
  <w:style w:type="paragraph" w:customStyle="1" w:styleId="muxlixml">
    <w:name w:val="muxlixml"/>
    <w:basedOn w:val="Normal"/>
    <w:rsid w:val="00556216"/>
    <w:pPr>
      <w:keepNext/>
      <w:spacing w:before="240" w:after="0" w:line="240" w:lineRule="atLeast"/>
      <w:ind w:left="850" w:hanging="850"/>
    </w:pPr>
    <w:rPr>
      <w:rFonts w:ascii="Times New Roman" w:eastAsiaTheme="minorEastAsia" w:hAnsi="Times New Roman" w:cs="Times New Roman"/>
      <w:b/>
      <w:bCs/>
    </w:rPr>
  </w:style>
  <w:style w:type="paragraph" w:customStyle="1" w:styleId="tavisataurixml">
    <w:name w:val="tavisataurixml"/>
    <w:basedOn w:val="Normal"/>
    <w:rsid w:val="00556216"/>
    <w:pPr>
      <w:spacing w:after="240" w:line="240" w:lineRule="auto"/>
      <w:jc w:val="center"/>
    </w:pPr>
    <w:rPr>
      <w:rFonts w:ascii="Times New Roman" w:eastAsiaTheme="minorEastAsia" w:hAnsi="Times New Roman" w:cs="Times New Roman"/>
      <w:b/>
      <w:bCs/>
    </w:rPr>
  </w:style>
  <w:style w:type="paragraph" w:customStyle="1" w:styleId="tavixml">
    <w:name w:val="tavixml"/>
    <w:basedOn w:val="Normal"/>
    <w:rsid w:val="0055621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b/>
      <w:bCs/>
    </w:rPr>
  </w:style>
  <w:style w:type="paragraph" w:customStyle="1" w:styleId="abzacixml">
    <w:name w:val="abzacixml"/>
    <w:basedOn w:val="Normal"/>
    <w:rsid w:val="00556216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  <w:style w:type="paragraph" w:customStyle="1" w:styleId="karixml">
    <w:name w:val="karixml"/>
    <w:basedOn w:val="Normal"/>
    <w:rsid w:val="00556216"/>
    <w:pPr>
      <w:keepNext/>
      <w:spacing w:before="240" w:after="0" w:line="240" w:lineRule="atLeast"/>
      <w:ind w:left="850" w:hanging="850"/>
    </w:pPr>
    <w:rPr>
      <w:rFonts w:ascii="Times New Roman" w:eastAsiaTheme="minorEastAsia" w:hAnsi="Times New Roman" w:cs="Times New Roman"/>
    </w:rPr>
  </w:style>
  <w:style w:type="paragraph" w:customStyle="1" w:styleId="karisataurixml">
    <w:name w:val="karisataurixml"/>
    <w:basedOn w:val="Normal"/>
    <w:rsid w:val="00556216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  <w:style w:type="paragraph" w:customStyle="1" w:styleId="petitixml">
    <w:name w:val="petitixml"/>
    <w:basedOn w:val="Normal"/>
    <w:rsid w:val="00556216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  <w:style w:type="paragraph" w:customStyle="1" w:styleId="cignixml">
    <w:name w:val="cignixml"/>
    <w:basedOn w:val="Normal"/>
    <w:rsid w:val="005562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556216"/>
    <w:pPr>
      <w:spacing w:after="0" w:line="240" w:lineRule="auto"/>
      <w:ind w:firstLine="283"/>
      <w:jc w:val="center"/>
    </w:pPr>
    <w:rPr>
      <w:rFonts w:ascii="Times New Roman" w:eastAsiaTheme="minorEastAsia" w:hAnsi="Times New Roman" w:cs="Times New Roman"/>
      <w:b/>
      <w:bCs/>
      <w:sz w:val="26"/>
      <w:szCs w:val="26"/>
    </w:rPr>
  </w:style>
  <w:style w:type="paragraph" w:customStyle="1" w:styleId="zogadinacilixml">
    <w:name w:val="zogadinacilixml"/>
    <w:basedOn w:val="Normal"/>
    <w:rsid w:val="0055621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b/>
      <w:bCs/>
    </w:rPr>
  </w:style>
  <w:style w:type="paragraph" w:customStyle="1" w:styleId="gansakutrebulinacilixml">
    <w:name w:val="gansakutrebulinacilixml"/>
    <w:basedOn w:val="Normal"/>
    <w:rsid w:val="00556216"/>
    <w:pPr>
      <w:spacing w:before="240" w:after="0" w:line="240" w:lineRule="auto"/>
      <w:ind w:left="720" w:hanging="360"/>
      <w:jc w:val="center"/>
    </w:pPr>
    <w:rPr>
      <w:rFonts w:ascii="Times New Roman" w:eastAsiaTheme="minorEastAsia" w:hAnsi="Times New Roman" w:cs="Times New Roman"/>
      <w:b/>
      <w:bCs/>
    </w:rPr>
  </w:style>
  <w:style w:type="paragraph" w:customStyle="1" w:styleId="cxrilixml">
    <w:name w:val="cxrilixml"/>
    <w:basedOn w:val="Normal"/>
    <w:rsid w:val="00556216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cignisataurixml">
    <w:name w:val="cignisataurixml"/>
    <w:basedOn w:val="Normal"/>
    <w:rsid w:val="00556216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56216"/>
    <w:rPr>
      <w:vertAlign w:val="superscript"/>
    </w:rPr>
  </w:style>
  <w:style w:type="character" w:customStyle="1" w:styleId="msoins0">
    <w:name w:val="msoins"/>
    <w:basedOn w:val="DefaultParagraphFont"/>
    <w:rsid w:val="00556216"/>
    <w:rPr>
      <w:color w:val="008080"/>
      <w:u w:val="single"/>
    </w:rPr>
  </w:style>
  <w:style w:type="character" w:customStyle="1" w:styleId="msodel0">
    <w:name w:val="msodel"/>
    <w:basedOn w:val="DefaultParagraphFont"/>
    <w:rsid w:val="00556216"/>
    <w:rPr>
      <w:strike/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5562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216"/>
    <w:rPr>
      <w:color w:val="800080"/>
      <w:u w:val="single"/>
    </w:rPr>
  </w:style>
  <w:style w:type="character" w:customStyle="1" w:styleId="oldstyledocumentpart">
    <w:name w:val="oldstyledocumentpart"/>
    <w:basedOn w:val="DefaultParagraphFont"/>
    <w:rsid w:val="0055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ka\document\view\1672325" TargetMode="External"/><Relationship Id="rId18" Type="http://schemas.openxmlformats.org/officeDocument/2006/relationships/hyperlink" Target="file:///C:\ka\document\view\1672325" TargetMode="External"/><Relationship Id="rId26" Type="http://schemas.openxmlformats.org/officeDocument/2006/relationships/hyperlink" Target="file:///C:\ka\document\view\16270" TargetMode="External"/><Relationship Id="rId39" Type="http://schemas.openxmlformats.org/officeDocument/2006/relationships/hyperlink" Target="file:///C:\ka\document\view\1672325" TargetMode="External"/><Relationship Id="rId21" Type="http://schemas.openxmlformats.org/officeDocument/2006/relationships/hyperlink" Target="file:///C:\ka\document\view\1672325" TargetMode="External"/><Relationship Id="rId34" Type="http://schemas.openxmlformats.org/officeDocument/2006/relationships/hyperlink" Target="file:///C:\ka\document\view\1786" TargetMode="External"/><Relationship Id="rId42" Type="http://schemas.openxmlformats.org/officeDocument/2006/relationships/hyperlink" Target="file:///C:\ka\document\view\16270" TargetMode="External"/><Relationship Id="rId47" Type="http://schemas.openxmlformats.org/officeDocument/2006/relationships/hyperlink" Target="file:///C:\ka\document\view\3504088" TargetMode="External"/><Relationship Id="rId50" Type="http://schemas.openxmlformats.org/officeDocument/2006/relationships/hyperlink" Target="file:///C:\ka\document\view\1672325" TargetMode="External"/><Relationship Id="rId55" Type="http://schemas.openxmlformats.org/officeDocument/2006/relationships/hyperlink" Target="file:///C:\ka\document\view\1786" TargetMode="External"/><Relationship Id="rId63" Type="http://schemas.openxmlformats.org/officeDocument/2006/relationships/hyperlink" Target="file:///C:\ka\document\view\1672325" TargetMode="External"/><Relationship Id="rId68" Type="http://schemas.openxmlformats.org/officeDocument/2006/relationships/fontTable" Target="fontTable.xml"/><Relationship Id="rId7" Type="http://schemas.openxmlformats.org/officeDocument/2006/relationships/hyperlink" Target="file:///C:\ka\document\view\167232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ka\document\view\1402" TargetMode="External"/><Relationship Id="rId29" Type="http://schemas.openxmlformats.org/officeDocument/2006/relationships/hyperlink" Target="file:///C:\ka\document\view\178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ka\document\view\1786" TargetMode="External"/><Relationship Id="rId11" Type="http://schemas.openxmlformats.org/officeDocument/2006/relationships/hyperlink" Target="file:///C:\ka\document\view\1561437" TargetMode="External"/><Relationship Id="rId24" Type="http://schemas.openxmlformats.org/officeDocument/2006/relationships/hyperlink" Target="file:///C:\ka\document\view\1786" TargetMode="External"/><Relationship Id="rId32" Type="http://schemas.openxmlformats.org/officeDocument/2006/relationships/hyperlink" Target="file:///C:\ka\document\view\1786" TargetMode="External"/><Relationship Id="rId37" Type="http://schemas.openxmlformats.org/officeDocument/2006/relationships/hyperlink" Target="file:///C:\ka\document\view\1672325" TargetMode="External"/><Relationship Id="rId40" Type="http://schemas.openxmlformats.org/officeDocument/2006/relationships/hyperlink" Target="file:///C:\ka\document\view\1786" TargetMode="External"/><Relationship Id="rId45" Type="http://schemas.openxmlformats.org/officeDocument/2006/relationships/hyperlink" Target="file:///C:\ka\document\view\1672325" TargetMode="External"/><Relationship Id="rId53" Type="http://schemas.openxmlformats.org/officeDocument/2006/relationships/hyperlink" Target="file:///C:\ka\document\view\4253412" TargetMode="External"/><Relationship Id="rId58" Type="http://schemas.openxmlformats.org/officeDocument/2006/relationships/hyperlink" Target="file:///C:\ka\document\view\1672325" TargetMode="External"/><Relationship Id="rId66" Type="http://schemas.openxmlformats.org/officeDocument/2006/relationships/hyperlink" Target="file:///C:\ka\document\view\16270" TargetMode="External"/><Relationship Id="rId5" Type="http://schemas.openxmlformats.org/officeDocument/2006/relationships/hyperlink" Target="file:///C:\ka\document\view\1672325" TargetMode="External"/><Relationship Id="rId15" Type="http://schemas.openxmlformats.org/officeDocument/2006/relationships/hyperlink" Target="file:///C:\ka\document\view\1786" TargetMode="External"/><Relationship Id="rId23" Type="http://schemas.openxmlformats.org/officeDocument/2006/relationships/hyperlink" Target="file:///C:\ka\document\view\1786" TargetMode="External"/><Relationship Id="rId28" Type="http://schemas.openxmlformats.org/officeDocument/2006/relationships/hyperlink" Target="file:///C:\ka\document\view\1786" TargetMode="External"/><Relationship Id="rId36" Type="http://schemas.openxmlformats.org/officeDocument/2006/relationships/hyperlink" Target="file:///C:\ka\document\view\25396" TargetMode="External"/><Relationship Id="rId49" Type="http://schemas.openxmlformats.org/officeDocument/2006/relationships/hyperlink" Target="file:///C:\ka\document\view\1786" TargetMode="External"/><Relationship Id="rId57" Type="http://schemas.openxmlformats.org/officeDocument/2006/relationships/hyperlink" Target="file:///C:\ka\document\view\1786" TargetMode="External"/><Relationship Id="rId61" Type="http://schemas.openxmlformats.org/officeDocument/2006/relationships/hyperlink" Target="file:///C:\ka\document\view\1786" TargetMode="External"/><Relationship Id="rId10" Type="http://schemas.openxmlformats.org/officeDocument/2006/relationships/hyperlink" Target="file:///C:\ka\document\view\4919730" TargetMode="External"/><Relationship Id="rId19" Type="http://schemas.openxmlformats.org/officeDocument/2006/relationships/hyperlink" Target="file:///C:\ka\document\view\1786" TargetMode="External"/><Relationship Id="rId31" Type="http://schemas.openxmlformats.org/officeDocument/2006/relationships/hyperlink" Target="file:///C:\ka\document\view\3727026" TargetMode="External"/><Relationship Id="rId44" Type="http://schemas.openxmlformats.org/officeDocument/2006/relationships/hyperlink" Target="file:///C:\ka\document\view\1786" TargetMode="External"/><Relationship Id="rId52" Type="http://schemas.openxmlformats.org/officeDocument/2006/relationships/hyperlink" Target="file:///C:\ka\document\view\1672325" TargetMode="External"/><Relationship Id="rId60" Type="http://schemas.openxmlformats.org/officeDocument/2006/relationships/hyperlink" Target="file:///C:\ka\document\view\3504088" TargetMode="External"/><Relationship Id="rId65" Type="http://schemas.openxmlformats.org/officeDocument/2006/relationships/hyperlink" Target="file:///C:\ka\document\view\16270" TargetMode="External"/><Relationship Id="rId4" Type="http://schemas.openxmlformats.org/officeDocument/2006/relationships/hyperlink" Target="file:///C:\ka\document\view\33550" TargetMode="External"/><Relationship Id="rId9" Type="http://schemas.openxmlformats.org/officeDocument/2006/relationships/hyperlink" Target="file:///C:\ka\document\view\3504088" TargetMode="External"/><Relationship Id="rId14" Type="http://schemas.openxmlformats.org/officeDocument/2006/relationships/hyperlink" Target="http://www.supremecourt.ge/files/upload-file/pdf/n92-mnishvnelovani-ganmarteba.pdf" TargetMode="External"/><Relationship Id="rId22" Type="http://schemas.openxmlformats.org/officeDocument/2006/relationships/hyperlink" Target="file:///C:\ka\document\view\4253412" TargetMode="External"/><Relationship Id="rId27" Type="http://schemas.openxmlformats.org/officeDocument/2006/relationships/hyperlink" Target="file:///C:\ka\document\view\1786" TargetMode="External"/><Relationship Id="rId30" Type="http://schemas.openxmlformats.org/officeDocument/2006/relationships/hyperlink" Target="file:///C:\ka\document\view\1611419" TargetMode="External"/><Relationship Id="rId35" Type="http://schemas.openxmlformats.org/officeDocument/2006/relationships/hyperlink" Target="file:///C:\ka\document\view\1672325" TargetMode="External"/><Relationship Id="rId43" Type="http://schemas.openxmlformats.org/officeDocument/2006/relationships/hyperlink" Target="file:///C:\ka\document\view\1786" TargetMode="External"/><Relationship Id="rId48" Type="http://schemas.openxmlformats.org/officeDocument/2006/relationships/hyperlink" Target="file:///C:\ka\document\view\4253412" TargetMode="External"/><Relationship Id="rId56" Type="http://schemas.openxmlformats.org/officeDocument/2006/relationships/hyperlink" Target="file:///C:\ka\document\view\1672325" TargetMode="External"/><Relationship Id="rId64" Type="http://schemas.openxmlformats.org/officeDocument/2006/relationships/hyperlink" Target="file:///C:\ka\document\view\2029708" TargetMode="External"/><Relationship Id="rId69" Type="http://schemas.openxmlformats.org/officeDocument/2006/relationships/theme" Target="theme/theme1.xml"/><Relationship Id="rId8" Type="http://schemas.openxmlformats.org/officeDocument/2006/relationships/hyperlink" Target="file:///C:\ka\document\view\3008837" TargetMode="External"/><Relationship Id="rId51" Type="http://schemas.openxmlformats.org/officeDocument/2006/relationships/hyperlink" Target="file:///C:\ka\document\view\17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ka\document\view\1786" TargetMode="External"/><Relationship Id="rId17" Type="http://schemas.openxmlformats.org/officeDocument/2006/relationships/hyperlink" Target="file:///C:\ka\document\view\1786" TargetMode="External"/><Relationship Id="rId25" Type="http://schemas.openxmlformats.org/officeDocument/2006/relationships/hyperlink" Target="file:///C:\ka\document\view\1672325" TargetMode="External"/><Relationship Id="rId33" Type="http://schemas.openxmlformats.org/officeDocument/2006/relationships/hyperlink" Target="file:///C:\ka\document\view\1672325" TargetMode="External"/><Relationship Id="rId38" Type="http://schemas.openxmlformats.org/officeDocument/2006/relationships/hyperlink" Target="file:///C:\ka\document\view\1786" TargetMode="External"/><Relationship Id="rId46" Type="http://schemas.openxmlformats.org/officeDocument/2006/relationships/hyperlink" Target="file:///C:\ka\document\view\3008837" TargetMode="External"/><Relationship Id="rId59" Type="http://schemas.openxmlformats.org/officeDocument/2006/relationships/hyperlink" Target="file:///C:\ka\document\view\3008837" TargetMode="External"/><Relationship Id="rId67" Type="http://schemas.openxmlformats.org/officeDocument/2006/relationships/hyperlink" Target="file:///C:\ka\document\view\1672325" TargetMode="External"/><Relationship Id="rId20" Type="http://schemas.openxmlformats.org/officeDocument/2006/relationships/hyperlink" Target="file:///C:\ka\document\view\1786" TargetMode="External"/><Relationship Id="rId41" Type="http://schemas.openxmlformats.org/officeDocument/2006/relationships/hyperlink" Target="file:///C:\ka\document\view\16270" TargetMode="External"/><Relationship Id="rId54" Type="http://schemas.openxmlformats.org/officeDocument/2006/relationships/hyperlink" Target="file:///C:\ka\document\view\1672325" TargetMode="External"/><Relationship Id="rId62" Type="http://schemas.openxmlformats.org/officeDocument/2006/relationships/hyperlink" Target="file:///C:\ka\document\view\1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4864</Words>
  <Characters>27731</Characters>
  <Application>Microsoft Office Word</Application>
  <DocSecurity>0</DocSecurity>
  <Lines>231</Lines>
  <Paragraphs>65</Paragraphs>
  <ScaleCrop>false</ScaleCrop>
  <Company/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 Tsikarishvili</dc:creator>
  <cp:keywords/>
  <dc:description/>
  <cp:lastModifiedBy>Tamari Tsikarishvili</cp:lastModifiedBy>
  <cp:revision>2</cp:revision>
  <dcterms:created xsi:type="dcterms:W3CDTF">2021-09-07T13:35:00Z</dcterms:created>
  <dcterms:modified xsi:type="dcterms:W3CDTF">2021-09-07T13:35:00Z</dcterms:modified>
</cp:coreProperties>
</file>