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D0" w:rsidRPr="00824B39" w:rsidRDefault="009041D0" w:rsidP="009041D0">
      <w:pPr>
        <w:spacing w:after="0"/>
        <w:jc w:val="center"/>
        <w:rPr>
          <w:rFonts w:ascii="LitNusx" w:hAnsi="LitNusx"/>
          <w:b/>
          <w:lang w:val="fi-FI"/>
        </w:rPr>
      </w:pPr>
    </w:p>
    <w:p w:rsidR="00444DBB" w:rsidRPr="00A036ED" w:rsidRDefault="00F55F08" w:rsidP="00D341AA">
      <w:pPr>
        <w:jc w:val="center"/>
        <w:rPr>
          <w:rFonts w:ascii="Sylfaen" w:hAnsi="Sylfaen" w:cs="Sylfaen"/>
          <w:b/>
          <w:lang w:val="ka-GE"/>
        </w:rPr>
      </w:pPr>
      <w:r w:rsidRPr="008E2E36"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 </w:t>
      </w:r>
      <w:r w:rsidR="003546EC">
        <w:rPr>
          <w:rFonts w:ascii="Sylfaen" w:hAnsi="Sylfaen"/>
          <w:b/>
          <w:sz w:val="24"/>
          <w:szCs w:val="24"/>
          <w:lang w:val="ka-GE"/>
        </w:rPr>
        <w:t xml:space="preserve">საკრებულოში </w:t>
      </w:r>
      <w:r w:rsidRPr="008E2E36">
        <w:rPr>
          <w:rFonts w:ascii="Sylfaen" w:hAnsi="Sylfaen"/>
          <w:b/>
          <w:sz w:val="24"/>
          <w:szCs w:val="24"/>
          <w:lang w:val="ka-GE"/>
        </w:rPr>
        <w:t xml:space="preserve">პროფესიული საჯარო მოხელის ვაკანტური  თანამდებობის </w:t>
      </w:r>
      <w:r>
        <w:rPr>
          <w:rFonts w:ascii="Sylfaen" w:hAnsi="Sylfaen"/>
          <w:b/>
          <w:sz w:val="24"/>
          <w:szCs w:val="24"/>
          <w:lang w:val="ka-GE"/>
        </w:rPr>
        <w:t>დასაკავებლად</w:t>
      </w:r>
      <w:r w:rsidRPr="008E2E36">
        <w:rPr>
          <w:rFonts w:ascii="Sylfaen" w:hAnsi="Sylfaen"/>
          <w:b/>
          <w:sz w:val="24"/>
          <w:szCs w:val="24"/>
          <w:lang w:val="ka-GE"/>
        </w:rPr>
        <w:t xml:space="preserve"> კონკურსის ჩატარები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="009041D0" w:rsidRPr="00824B39">
        <w:rPr>
          <w:rFonts w:ascii="Sylfaen" w:hAnsi="Sylfaen" w:cs="Sylfaen"/>
          <w:b/>
          <w:lang w:val="ka-GE"/>
        </w:rPr>
        <w:t xml:space="preserve"> </w:t>
      </w:r>
      <w:r w:rsidR="004424FB">
        <w:rPr>
          <w:rFonts w:ascii="Sylfaen" w:hAnsi="Sylfaen" w:cs="Sylfaen"/>
          <w:b/>
          <w:lang w:val="ka-GE"/>
        </w:rPr>
        <w:t xml:space="preserve"> </w:t>
      </w:r>
      <w:r w:rsidR="009041D0" w:rsidRPr="00824B39">
        <w:rPr>
          <w:rFonts w:ascii="Sylfaen" w:hAnsi="Sylfaen" w:cs="Sylfaen"/>
          <w:b/>
          <w:lang w:val="ka-GE"/>
        </w:rPr>
        <w:t>წესი</w:t>
      </w:r>
    </w:p>
    <w:p w:rsidR="009041D0" w:rsidRDefault="009041D0" w:rsidP="009041D0">
      <w:pPr>
        <w:spacing w:after="0"/>
        <w:jc w:val="center"/>
        <w:rPr>
          <w:rFonts w:ascii="Sylfaen" w:hAnsi="Sylfaen" w:cs="Sylfaen"/>
          <w:b/>
          <w:lang w:val="ka-GE"/>
        </w:rPr>
      </w:pPr>
      <w:r w:rsidRPr="00824B39">
        <w:rPr>
          <w:rFonts w:ascii="Sylfaen" w:hAnsi="Sylfaen" w:cs="Sylfaen"/>
          <w:b/>
          <w:lang w:val="ka-GE"/>
        </w:rPr>
        <w:t xml:space="preserve">თავი </w:t>
      </w:r>
      <w:r w:rsidRPr="00A036ED">
        <w:rPr>
          <w:rFonts w:ascii="Sylfaen" w:hAnsi="Sylfaen" w:cs="Sylfaen"/>
          <w:b/>
          <w:lang w:val="ka-GE"/>
        </w:rPr>
        <w:t>I</w:t>
      </w:r>
      <w:r w:rsidRPr="00824B39">
        <w:rPr>
          <w:rFonts w:ascii="Sylfaen" w:hAnsi="Sylfaen" w:cs="Sylfaen"/>
          <w:b/>
          <w:lang w:val="ka-GE"/>
        </w:rPr>
        <w:t>. ზოგადი დებულებები</w:t>
      </w:r>
    </w:p>
    <w:p w:rsidR="00D341AA" w:rsidRPr="00824B39" w:rsidRDefault="00D341AA" w:rsidP="009041D0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9041D0" w:rsidRDefault="009041D0" w:rsidP="009041D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ეს წესი </w:t>
      </w:r>
      <w:r w:rsidRPr="00824B39">
        <w:rPr>
          <w:rFonts w:ascii="Sylfaen" w:hAnsi="Sylfaen"/>
          <w:lang w:val="ka-GE"/>
        </w:rPr>
        <w:t>განსაზღვრავს კონკურსში მონაწილე პირთა</w:t>
      </w:r>
      <w:r w:rsidR="000C4A56">
        <w:rPr>
          <w:rFonts w:ascii="Sylfaen" w:hAnsi="Sylfaen"/>
          <w:lang w:val="ka-GE"/>
        </w:rPr>
        <w:t xml:space="preserve">, </w:t>
      </w:r>
      <w:r w:rsidR="000C4A56" w:rsidRPr="00D63F0C">
        <w:rPr>
          <w:rFonts w:ascii="Sylfaen" w:hAnsi="Sylfaen"/>
          <w:lang w:val="ka-GE"/>
        </w:rPr>
        <w:t xml:space="preserve"> </w:t>
      </w:r>
      <w:r w:rsidR="000C4A56">
        <w:rPr>
          <w:rFonts w:ascii="Sylfaen" w:hAnsi="Sylfaen"/>
          <w:lang w:val="ka-GE"/>
        </w:rPr>
        <w:t>კონკურსის ეტაპებს და ამ ეტაპების შესაბამისად:</w:t>
      </w:r>
      <w:r w:rsidRPr="00824B39">
        <w:rPr>
          <w:rFonts w:ascii="Sylfaen" w:hAnsi="Sylfaen"/>
          <w:lang w:val="ka-GE"/>
        </w:rPr>
        <w:t xml:space="preserve"> განცხადებების</w:t>
      </w:r>
      <w:r>
        <w:rPr>
          <w:rFonts w:ascii="Sylfaen" w:hAnsi="Sylfaen"/>
          <w:lang w:val="ka-GE"/>
        </w:rPr>
        <w:t xml:space="preserve"> </w:t>
      </w:r>
      <w:r w:rsidRPr="00A006B0">
        <w:rPr>
          <w:rFonts w:ascii="Sylfaen" w:hAnsi="Sylfaen" w:cs="Sylfaen"/>
          <w:lang w:val="ka-GE"/>
        </w:rPr>
        <w:t>და</w:t>
      </w:r>
      <w:r w:rsidR="00D341AA">
        <w:rPr>
          <w:rFonts w:ascii="Sylfaen" w:eastAsia="Sylfaen" w:hAnsi="Sylfaen"/>
          <w:lang w:val="ka-GE"/>
        </w:rPr>
        <w:t xml:space="preserve"> </w:t>
      </w:r>
      <w:r w:rsidRPr="00A006B0">
        <w:rPr>
          <w:rFonts w:ascii="Sylfaen" w:eastAsia="Sylfaen" w:hAnsi="Sylfaen"/>
          <w:lang w:val="ka-GE"/>
        </w:rPr>
        <w:t>სავალდებულო დოკუმენტაციის</w:t>
      </w:r>
      <w:r w:rsidR="00D341AA">
        <w:rPr>
          <w:rFonts w:ascii="Sylfaen" w:eastAsia="Sylfaen" w:hAnsi="Sylfaen"/>
          <w:lang w:val="ka-GE"/>
        </w:rPr>
        <w:t xml:space="preserve"> </w:t>
      </w:r>
      <w:r w:rsidRPr="00A006B0">
        <w:rPr>
          <w:rFonts w:ascii="Sylfaen" w:eastAsia="Sylfaen" w:hAnsi="Sylfaen"/>
          <w:lang w:val="ka-GE"/>
        </w:rPr>
        <w:t xml:space="preserve">საკვალიფიკაციო მოთხონებთან შესაბამისობის </w:t>
      </w:r>
      <w:r w:rsidRPr="00824B39">
        <w:rPr>
          <w:rFonts w:ascii="Sylfaen" w:hAnsi="Sylfaen"/>
          <w:lang w:val="ka-GE"/>
        </w:rPr>
        <w:t>და გასაუბრების გავლის წესს.</w:t>
      </w:r>
    </w:p>
    <w:p w:rsidR="000C4A56" w:rsidRDefault="000C4A56" w:rsidP="000C4A5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D63F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კონკურსის ეტაპებია: </w:t>
      </w:r>
    </w:p>
    <w:p w:rsidR="000C4A56" w:rsidRDefault="000C4A56" w:rsidP="000C4A56">
      <w:pPr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D341A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1. </w:t>
      </w:r>
      <w:r w:rsidRPr="00824B39">
        <w:rPr>
          <w:rFonts w:ascii="Sylfaen" w:hAnsi="Sylfaen"/>
          <w:lang w:val="ka-GE"/>
        </w:rPr>
        <w:t>განცხადებების</w:t>
      </w:r>
      <w:r>
        <w:rPr>
          <w:rFonts w:ascii="Sylfaen" w:hAnsi="Sylfaen"/>
          <w:lang w:val="ka-GE"/>
        </w:rPr>
        <w:t xml:space="preserve"> </w:t>
      </w:r>
      <w:r w:rsidR="004E2E84">
        <w:rPr>
          <w:rFonts w:ascii="Sylfaen" w:hAnsi="Sylfaen" w:cs="Sylfaen"/>
          <w:lang w:val="ka-GE"/>
        </w:rPr>
        <w:t>გადარჩევა</w:t>
      </w:r>
      <w:r>
        <w:rPr>
          <w:rFonts w:ascii="Sylfaen" w:eastAsia="Sylfaen" w:hAnsi="Sylfaen"/>
          <w:lang w:val="ka-GE"/>
        </w:rPr>
        <w:t>.</w:t>
      </w:r>
    </w:p>
    <w:p w:rsidR="000C4A56" w:rsidRPr="00D63F0C" w:rsidRDefault="000C4A56" w:rsidP="000C4A56">
      <w:pPr>
        <w:spacing w:after="0"/>
        <w:jc w:val="both"/>
        <w:rPr>
          <w:rFonts w:ascii="Sylfaen" w:hAnsi="Sylfaen"/>
          <w:lang w:val="ka-GE"/>
        </w:rPr>
      </w:pPr>
      <w:r w:rsidRPr="000C4A56">
        <w:rPr>
          <w:rFonts w:ascii="Sylfaen" w:eastAsia="Sylfaen" w:hAnsi="Sylfaen"/>
          <w:lang w:val="ka-GE"/>
        </w:rPr>
        <w:t xml:space="preserve"> </w:t>
      </w:r>
      <w:r w:rsidRPr="000C4A56">
        <w:rPr>
          <w:rFonts w:ascii="Sylfaen" w:hAnsi="Sylfaen" w:cs="Sylfaen"/>
          <w:lang w:val="ka-GE"/>
        </w:rPr>
        <w:t xml:space="preserve">  </w:t>
      </w:r>
      <w:r w:rsidR="00D341AA">
        <w:rPr>
          <w:rFonts w:ascii="Sylfaen" w:hAnsi="Sylfaen" w:cs="Sylfaen"/>
          <w:lang w:val="ka-GE"/>
        </w:rPr>
        <w:t xml:space="preserve"> 2</w:t>
      </w:r>
      <w:r>
        <w:rPr>
          <w:rFonts w:ascii="Sylfaen" w:hAnsi="Sylfaen"/>
          <w:lang w:val="ka-GE"/>
        </w:rPr>
        <w:t>.</w:t>
      </w:r>
      <w:r w:rsidR="00AA2B63">
        <w:rPr>
          <w:rFonts w:ascii="Sylfaen" w:hAnsi="Sylfaen"/>
          <w:lang w:val="ka-GE"/>
        </w:rPr>
        <w:t xml:space="preserve"> კანდიდატის შეფასება (გ</w:t>
      </w:r>
      <w:r w:rsidRPr="00824B39">
        <w:rPr>
          <w:rFonts w:ascii="Sylfaen" w:hAnsi="Sylfaen"/>
          <w:lang w:val="ka-GE"/>
        </w:rPr>
        <w:t>ასაუბრებ</w:t>
      </w:r>
      <w:r w:rsidR="004E2E84">
        <w:rPr>
          <w:rFonts w:ascii="Sylfaen" w:hAnsi="Sylfaen"/>
          <w:lang w:val="ka-GE"/>
        </w:rPr>
        <w:t>ა</w:t>
      </w:r>
      <w:r w:rsidR="00AA2B63">
        <w:rPr>
          <w:rFonts w:ascii="Sylfaen" w:hAnsi="Sylfaen"/>
          <w:lang w:val="ka-GE"/>
        </w:rPr>
        <w:t>)</w:t>
      </w:r>
      <w:r w:rsidRPr="00824B39">
        <w:rPr>
          <w:rFonts w:ascii="Sylfaen" w:hAnsi="Sylfaen"/>
          <w:lang w:val="ka-GE"/>
        </w:rPr>
        <w:t>.</w:t>
      </w:r>
    </w:p>
    <w:p w:rsidR="009041D0" w:rsidRDefault="009041D0" w:rsidP="009041D0">
      <w:pPr>
        <w:spacing w:after="0"/>
        <w:jc w:val="both"/>
        <w:rPr>
          <w:rFonts w:ascii="Sylfaen" w:hAnsi="Sylfaen"/>
          <w:lang w:val="ka-GE"/>
        </w:rPr>
      </w:pPr>
    </w:p>
    <w:p w:rsidR="009041D0" w:rsidRPr="00A036ED" w:rsidRDefault="009041D0" w:rsidP="009041D0">
      <w:pPr>
        <w:spacing w:after="0"/>
        <w:jc w:val="center"/>
        <w:rPr>
          <w:rFonts w:ascii="Sylfaen" w:hAnsi="Sylfaen"/>
          <w:b/>
          <w:lang w:val="ka-GE"/>
        </w:rPr>
      </w:pPr>
      <w:r w:rsidRPr="00824B39">
        <w:rPr>
          <w:rFonts w:ascii="Sylfaen" w:hAnsi="Sylfaen" w:cs="Arial"/>
          <w:b/>
          <w:lang w:val="ka-GE"/>
        </w:rPr>
        <w:t>თავი</w:t>
      </w:r>
      <w:r w:rsidRPr="00824B39">
        <w:rPr>
          <w:rFonts w:ascii="Arial" w:hAnsi="Arial" w:cs="Arial"/>
          <w:b/>
          <w:lang w:val="ka-GE"/>
        </w:rPr>
        <w:t xml:space="preserve"> </w:t>
      </w:r>
      <w:r w:rsidRPr="00A036ED">
        <w:rPr>
          <w:rFonts w:ascii="Arial" w:hAnsi="Arial" w:cs="Arial"/>
          <w:b/>
          <w:lang w:val="ka-GE"/>
        </w:rPr>
        <w:t>I</w:t>
      </w:r>
      <w:r w:rsidR="00B21579" w:rsidRPr="00E71423">
        <w:rPr>
          <w:rFonts w:ascii="Arial" w:hAnsi="Arial" w:cs="Arial"/>
          <w:b/>
          <w:lang w:val="ka-GE"/>
        </w:rPr>
        <w:t>I</w:t>
      </w:r>
      <w:r w:rsidRPr="00824B39">
        <w:rPr>
          <w:rFonts w:ascii="Arial" w:hAnsi="Arial" w:cs="Arial"/>
          <w:b/>
          <w:lang w:val="ka-GE"/>
        </w:rPr>
        <w:t>.</w:t>
      </w:r>
      <w:r w:rsidRPr="00824B39">
        <w:rPr>
          <w:rFonts w:ascii="Sylfaen" w:hAnsi="Sylfaen" w:cs="Arial"/>
          <w:b/>
          <w:lang w:val="ka-GE"/>
        </w:rPr>
        <w:t xml:space="preserve"> </w:t>
      </w:r>
      <w:r w:rsidRPr="00A036ED">
        <w:rPr>
          <w:rFonts w:ascii="Sylfaen" w:hAnsi="Sylfaen"/>
          <w:b/>
          <w:lang w:val="ka-GE"/>
        </w:rPr>
        <w:t>კანდიდატთა განცხადებების მიღება და განხილვა</w:t>
      </w:r>
    </w:p>
    <w:p w:rsidR="009041D0" w:rsidRPr="00A036ED" w:rsidRDefault="009041D0" w:rsidP="009041D0">
      <w:pPr>
        <w:spacing w:after="0"/>
        <w:rPr>
          <w:rFonts w:ascii="Sylfaen" w:hAnsi="Sylfaen"/>
          <w:b/>
          <w:lang w:val="ka-GE"/>
        </w:rPr>
      </w:pPr>
      <w:r w:rsidRPr="00824B39">
        <w:rPr>
          <w:rFonts w:ascii="Sylfaen" w:hAnsi="Sylfaen"/>
          <w:b/>
          <w:lang w:val="ka-GE"/>
        </w:rPr>
        <w:t xml:space="preserve">  </w:t>
      </w:r>
      <w:r w:rsidRPr="00A036ED">
        <w:rPr>
          <w:rFonts w:ascii="Sylfaen" w:hAnsi="Sylfaen"/>
          <w:b/>
          <w:lang w:val="ka-GE"/>
        </w:rPr>
        <w:t xml:space="preserve">მუხლი </w:t>
      </w:r>
      <w:r w:rsidRPr="00824B39">
        <w:rPr>
          <w:rFonts w:ascii="Sylfaen" w:hAnsi="Sylfaen"/>
          <w:b/>
          <w:lang w:val="ka-GE"/>
        </w:rPr>
        <w:t>1</w:t>
      </w:r>
      <w:r w:rsidRPr="00A036ED">
        <w:rPr>
          <w:rFonts w:ascii="Sylfaen" w:hAnsi="Sylfaen"/>
          <w:b/>
          <w:lang w:val="ka-GE"/>
        </w:rPr>
        <w:t>. განცხადებების წარდგენა</w:t>
      </w:r>
    </w:p>
    <w:p w:rsidR="002B474D" w:rsidRPr="00AA2B63" w:rsidRDefault="009041D0" w:rsidP="009041D0">
      <w:pPr>
        <w:spacing w:after="0"/>
        <w:jc w:val="both"/>
        <w:rPr>
          <w:rFonts w:ascii="Sylfaen" w:hAnsi="Sylfaen"/>
          <w:lang w:val="ka-GE"/>
        </w:rPr>
      </w:pPr>
      <w:r w:rsidRPr="00AA2B63">
        <w:rPr>
          <w:rFonts w:ascii="Sylfaen" w:hAnsi="Sylfaen"/>
          <w:lang w:val="ka-GE"/>
        </w:rPr>
        <w:t xml:space="preserve">1. </w:t>
      </w:r>
      <w:r w:rsidR="002B474D" w:rsidRPr="00AA2B63">
        <w:rPr>
          <w:rFonts w:ascii="Sylfaen" w:hAnsi="Sylfaen"/>
          <w:lang w:val="ka-GE"/>
        </w:rPr>
        <w:t>კონკურსი ვაკანტური თანამდებობის დასაკავებლად ცხადდება საჯარო სამსახურის ბიუროს ოფიციალურ ვებ-</w:t>
      </w:r>
      <w:r w:rsidR="00AA2B63" w:rsidRPr="00AA2B63">
        <w:rPr>
          <w:rFonts w:ascii="Sylfaen" w:hAnsi="Sylfaen"/>
          <w:lang w:val="ka-GE"/>
        </w:rPr>
        <w:t>გვერდზე</w:t>
      </w:r>
      <w:r w:rsidR="002B474D" w:rsidRPr="00AA2B63">
        <w:rPr>
          <w:rFonts w:ascii="Sylfaen" w:hAnsi="Sylfaen"/>
          <w:lang w:val="ka-GE"/>
        </w:rPr>
        <w:t>.</w:t>
      </w:r>
    </w:p>
    <w:p w:rsidR="009041D0" w:rsidRDefault="002B474D" w:rsidP="009041D0">
      <w:pPr>
        <w:spacing w:after="0"/>
        <w:jc w:val="both"/>
        <w:rPr>
          <w:rFonts w:ascii="Sylfaen" w:eastAsia="Sylfaen" w:hAnsi="Sylfaen"/>
          <w:lang w:val="ka-GE"/>
        </w:rPr>
      </w:pPr>
      <w:r w:rsidRPr="00AA2B63">
        <w:rPr>
          <w:rFonts w:ascii="Sylfaen" w:hAnsi="Sylfaen"/>
          <w:lang w:val="ka-GE"/>
        </w:rPr>
        <w:t>2.</w:t>
      </w:r>
      <w:r w:rsidRPr="001F59AF">
        <w:rPr>
          <w:rFonts w:ascii="Sylfaen" w:hAnsi="Sylfaen"/>
          <w:color w:val="FF0000"/>
          <w:lang w:val="ka-GE"/>
        </w:rPr>
        <w:t xml:space="preserve"> </w:t>
      </w:r>
      <w:r w:rsidR="009041D0" w:rsidRPr="00A036ED">
        <w:rPr>
          <w:rFonts w:ascii="Sylfaen" w:hAnsi="Sylfaen"/>
          <w:lang w:val="ka-GE"/>
        </w:rPr>
        <w:t xml:space="preserve">კანდიდატებს უფლება აქვთ </w:t>
      </w:r>
      <w:r w:rsidR="009041D0" w:rsidRPr="00A036ED">
        <w:rPr>
          <w:rFonts w:ascii="Sylfaen" w:hAnsi="Sylfaen"/>
          <w:color w:val="000000" w:themeColor="text1"/>
          <w:lang w:val="ka-GE"/>
        </w:rPr>
        <w:t>კონკურსის გამოცხადების</w:t>
      </w:r>
      <w:r w:rsidR="009041D0" w:rsidRPr="00A036ED">
        <w:rPr>
          <w:rFonts w:ascii="Sylfaen" w:hAnsi="Sylfaen"/>
          <w:lang w:val="ka-GE"/>
        </w:rPr>
        <w:t xml:space="preserve"> დღიდან კონკურსში მონაწილეობის მიზნით შეიტანონ </w:t>
      </w:r>
      <w:r>
        <w:rPr>
          <w:rFonts w:ascii="Sylfaen" w:hAnsi="Sylfaen"/>
          <w:lang w:val="ka-GE"/>
        </w:rPr>
        <w:t>გან</w:t>
      </w:r>
      <w:r w:rsidR="00D2503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ცხადი</w:t>
      </w:r>
      <w:r w:rsidR="00AA2B6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9041D0" w:rsidRPr="00AA2B63" w:rsidRDefault="00EC7D07" w:rsidP="009041D0">
      <w:pPr>
        <w:spacing w:after="0"/>
        <w:jc w:val="both"/>
        <w:rPr>
          <w:rFonts w:ascii="Sylfaen" w:eastAsia="Sylfaen" w:hAnsi="Sylfaen"/>
          <w:lang w:val="ka-GE"/>
        </w:rPr>
      </w:pPr>
      <w:r w:rsidRPr="00AA2B63">
        <w:rPr>
          <w:rFonts w:ascii="Sylfaen" w:eastAsia="Sylfaen" w:hAnsi="Sylfaen"/>
          <w:lang w:val="ka-GE"/>
        </w:rPr>
        <w:t xml:space="preserve">3.კონკურსის შესახებ ინფორმაციის მიღება ხდება </w:t>
      </w:r>
      <w:r w:rsidR="00D341AA" w:rsidRPr="00AA2B63">
        <w:rPr>
          <w:rFonts w:ascii="Sylfaen" w:eastAsia="Sylfaen" w:hAnsi="Sylfaen"/>
          <w:lang w:val="ka-GE"/>
        </w:rPr>
        <w:t>ლაგოდეხის მუნიციპალიტეტის ვებ-გვერდის საშუალებით (lagodekhi.gov.ge)</w:t>
      </w:r>
      <w:r w:rsidR="009041D0" w:rsidRPr="00AA2B63">
        <w:rPr>
          <w:rFonts w:ascii="Sylfaen" w:hAnsi="Sylfaen"/>
          <w:lang w:val="ka-GE"/>
        </w:rPr>
        <w:t>.</w:t>
      </w:r>
    </w:p>
    <w:p w:rsidR="00B21579" w:rsidRDefault="009041D0" w:rsidP="00EC7D07">
      <w:pPr>
        <w:pStyle w:val="Heading3"/>
        <w:shd w:val="clear" w:color="auto" w:fill="FFFFFF"/>
        <w:spacing w:before="0" w:beforeAutospacing="0" w:after="0" w:afterAutospacing="0"/>
        <w:rPr>
          <w:rFonts w:ascii="Sylfaen" w:hAnsi="Sylfaen" w:cs="Arial"/>
          <w:b w:val="0"/>
          <w:bCs w:val="0"/>
          <w:sz w:val="24"/>
          <w:szCs w:val="24"/>
          <w:u w:val="single"/>
          <w:lang w:val="ka-GE"/>
        </w:rPr>
      </w:pPr>
      <w:r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3. </w:t>
      </w:r>
      <w:r w:rsidR="00EC7D07" w:rsidRPr="00EC7D07">
        <w:rPr>
          <w:rFonts w:ascii="Sylfaen" w:eastAsia="Sylfaen" w:hAnsi="Sylfaen"/>
          <w:b w:val="0"/>
          <w:sz w:val="24"/>
          <w:szCs w:val="24"/>
          <w:lang w:val="ka-GE"/>
        </w:rPr>
        <w:t>კანდიდატმა  კონკურსში მონაწილე</w:t>
      </w:r>
      <w:r w:rsidR="00B21579">
        <w:rPr>
          <w:rFonts w:ascii="Sylfaen" w:eastAsia="Sylfaen" w:hAnsi="Sylfaen"/>
          <w:b w:val="0"/>
          <w:sz w:val="24"/>
          <w:szCs w:val="24"/>
          <w:lang w:val="ka-GE"/>
        </w:rPr>
        <w:t>ო</w:t>
      </w:r>
      <w:r w:rsidR="00EC7D07"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ბის მისაღებად უნდა შეავსოს  სასურველი ვაკანტური </w:t>
      </w:r>
      <w:r w:rsidR="001F59AF">
        <w:rPr>
          <w:rFonts w:ascii="Sylfaen" w:eastAsia="Sylfaen" w:hAnsi="Sylfaen"/>
          <w:b w:val="0"/>
          <w:sz w:val="24"/>
          <w:szCs w:val="24"/>
          <w:lang w:val="ka-GE"/>
        </w:rPr>
        <w:t>თანამდებობ</w:t>
      </w:r>
      <w:r w:rsidR="00EC7D07"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ის შესაბამისი სააპლიკაციო ფორმა. </w:t>
      </w:r>
      <w:r w:rsidR="00EC7D07" w:rsidRPr="00B21579">
        <w:rPr>
          <w:rFonts w:ascii="Sylfaen" w:eastAsia="Sylfaen" w:hAnsi="Sylfaen"/>
          <w:b w:val="0"/>
          <w:sz w:val="24"/>
          <w:szCs w:val="24"/>
          <w:lang w:val="ka-GE"/>
        </w:rPr>
        <w:t>(</w:t>
      </w:r>
      <w:r w:rsidR="00EC7D07" w:rsidRPr="002B474D">
        <w:rPr>
          <w:rFonts w:ascii="Arial" w:hAnsi="Arial" w:cs="Arial"/>
          <w:b w:val="0"/>
          <w:bCs w:val="0"/>
          <w:sz w:val="24"/>
          <w:szCs w:val="24"/>
          <w:lang w:val="ka-GE"/>
        </w:rPr>
        <w:t>HR.gov.ge</w:t>
      </w:r>
      <w:r w:rsidR="00EC7D07" w:rsidRPr="00B21579">
        <w:rPr>
          <w:rFonts w:ascii="Sylfaen" w:hAnsi="Sylfaen" w:cs="Arial"/>
          <w:b w:val="0"/>
          <w:bCs w:val="0"/>
          <w:sz w:val="24"/>
          <w:szCs w:val="24"/>
          <w:lang w:val="ka-GE"/>
        </w:rPr>
        <w:t>)</w:t>
      </w:r>
      <w:r w:rsidR="00EC7D07" w:rsidRPr="002B474D">
        <w:rPr>
          <w:rFonts w:ascii="Arial" w:hAnsi="Arial" w:cs="Arial"/>
          <w:b w:val="0"/>
          <w:bCs w:val="0"/>
          <w:sz w:val="24"/>
          <w:szCs w:val="24"/>
          <w:u w:val="single"/>
          <w:lang w:val="ka-GE"/>
        </w:rPr>
        <w:t xml:space="preserve"> </w:t>
      </w:r>
    </w:p>
    <w:p w:rsidR="00EC7D07" w:rsidRPr="002B474D" w:rsidRDefault="00B21579" w:rsidP="00EC7D0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val="ka-GE"/>
        </w:rPr>
      </w:pPr>
      <w:r w:rsidRPr="00B21579">
        <w:rPr>
          <w:rFonts w:ascii="Sylfaen" w:hAnsi="Sylfaen" w:cs="Arial"/>
          <w:b w:val="0"/>
          <w:bCs w:val="0"/>
          <w:sz w:val="24"/>
          <w:szCs w:val="24"/>
          <w:lang w:val="ka-GE"/>
        </w:rPr>
        <w:t xml:space="preserve">4. </w:t>
      </w:r>
      <w:r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კონკურსის გამოცხადების დღიდან </w:t>
      </w:r>
      <w:r>
        <w:rPr>
          <w:rFonts w:ascii="Sylfaen" w:eastAsia="Sylfaen" w:hAnsi="Sylfaen"/>
          <w:b w:val="0"/>
          <w:sz w:val="24"/>
          <w:szCs w:val="24"/>
          <w:lang w:val="ka-GE"/>
        </w:rPr>
        <w:t xml:space="preserve">კანდიდატს ვაკანტური ადგილის </w:t>
      </w:r>
      <w:r w:rsidR="00EC7D07" w:rsidRPr="00EC7D07">
        <w:rPr>
          <w:rFonts w:ascii="Sylfaen" w:eastAsia="Sylfaen" w:hAnsi="Sylfaen"/>
          <w:b w:val="0"/>
          <w:sz w:val="24"/>
          <w:szCs w:val="24"/>
          <w:lang w:val="ka-GE"/>
        </w:rPr>
        <w:t>დასაკავებლად</w:t>
      </w:r>
      <w:r>
        <w:rPr>
          <w:rFonts w:ascii="Sylfaen" w:eastAsia="Sylfaen" w:hAnsi="Sylfaen"/>
          <w:b w:val="0"/>
          <w:sz w:val="24"/>
          <w:szCs w:val="24"/>
          <w:lang w:val="ka-GE"/>
        </w:rPr>
        <w:t xml:space="preserve"> </w:t>
      </w:r>
      <w:r w:rsidR="00EC7D07"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 განაცხადი</w:t>
      </w:r>
      <w:r>
        <w:rPr>
          <w:rFonts w:ascii="Sylfaen" w:eastAsia="Sylfaen" w:hAnsi="Sylfaen"/>
          <w:b w:val="0"/>
          <w:sz w:val="24"/>
          <w:szCs w:val="24"/>
          <w:lang w:val="ka-GE"/>
        </w:rPr>
        <w:t xml:space="preserve">ს  </w:t>
      </w:r>
      <w:r w:rsidR="009041D0" w:rsidRPr="00EC7D07">
        <w:rPr>
          <w:rFonts w:ascii="Sylfaen" w:eastAsia="Sylfaen" w:hAnsi="Sylfaen"/>
          <w:b w:val="0"/>
          <w:sz w:val="24"/>
          <w:szCs w:val="24"/>
          <w:lang w:val="ka-GE"/>
        </w:rPr>
        <w:t xml:space="preserve"> წარსადგენად ეძლევა არანაკლებ </w:t>
      </w:r>
      <w:r w:rsidR="003546EC">
        <w:rPr>
          <w:rFonts w:ascii="Sylfaen" w:eastAsia="Sylfaen" w:hAnsi="Sylfaen"/>
          <w:b w:val="0"/>
          <w:sz w:val="24"/>
          <w:szCs w:val="24"/>
          <w:lang w:val="ka-GE"/>
        </w:rPr>
        <w:t>5</w:t>
      </w:r>
      <w:r>
        <w:rPr>
          <w:rFonts w:ascii="Sylfaen" w:eastAsia="Sylfaen" w:hAnsi="Sylfaen"/>
          <w:b w:val="0"/>
          <w:sz w:val="24"/>
          <w:szCs w:val="24"/>
          <w:lang w:val="ka-GE"/>
        </w:rPr>
        <w:t xml:space="preserve"> კალენდარული დღის </w:t>
      </w:r>
      <w:r w:rsidR="009041D0" w:rsidRPr="00EC7D07">
        <w:rPr>
          <w:rFonts w:ascii="Sylfaen" w:eastAsia="Sylfaen" w:hAnsi="Sylfaen"/>
          <w:b w:val="0"/>
          <w:sz w:val="24"/>
          <w:szCs w:val="24"/>
          <w:lang w:val="ka-GE"/>
        </w:rPr>
        <w:t>ვადა.</w:t>
      </w:r>
      <w:r w:rsidR="00EC7D07" w:rsidRPr="002B474D">
        <w:rPr>
          <w:rFonts w:ascii="Arial" w:hAnsi="Arial" w:cs="Arial"/>
          <w:b w:val="0"/>
          <w:bCs w:val="0"/>
          <w:color w:val="660099"/>
          <w:sz w:val="24"/>
          <w:szCs w:val="24"/>
          <w:u w:val="single"/>
          <w:lang w:val="ka-GE"/>
        </w:rPr>
        <w:t xml:space="preserve"> </w:t>
      </w:r>
    </w:p>
    <w:p w:rsidR="000C4A56" w:rsidRPr="00106C76" w:rsidRDefault="000C4A56" w:rsidP="009041D0">
      <w:pPr>
        <w:spacing w:after="0"/>
        <w:jc w:val="both"/>
        <w:rPr>
          <w:rFonts w:ascii="Sylfaen" w:eastAsia="Sylfaen" w:hAnsi="Sylfaen"/>
          <w:lang w:val="ka-GE"/>
        </w:rPr>
      </w:pPr>
    </w:p>
    <w:p w:rsidR="009041D0" w:rsidRDefault="009041D0" w:rsidP="009041D0">
      <w:pPr>
        <w:spacing w:after="0"/>
        <w:jc w:val="both"/>
        <w:rPr>
          <w:rFonts w:ascii="Sylfaen" w:eastAsia="Sylfaen" w:hAnsi="Sylfaen"/>
          <w:b/>
          <w:lang w:val="ka-GE"/>
        </w:rPr>
      </w:pPr>
      <w:r w:rsidRPr="00A036ED">
        <w:rPr>
          <w:rFonts w:ascii="Sylfaen" w:eastAsia="Sylfaen" w:hAnsi="Sylfaen"/>
          <w:b/>
          <w:lang w:val="ka-GE"/>
        </w:rPr>
        <w:t xml:space="preserve">მუხლი </w:t>
      </w:r>
      <w:r w:rsidRPr="00824B39">
        <w:rPr>
          <w:rFonts w:ascii="Sylfaen" w:eastAsia="Sylfaen" w:hAnsi="Sylfaen"/>
          <w:b/>
          <w:lang w:val="ka-GE"/>
        </w:rPr>
        <w:t>2</w:t>
      </w:r>
      <w:r w:rsidRPr="00A036ED">
        <w:rPr>
          <w:rFonts w:ascii="Sylfaen" w:eastAsia="Sylfaen" w:hAnsi="Sylfaen"/>
          <w:b/>
          <w:lang w:val="ka-GE"/>
        </w:rPr>
        <w:t>. განცხადებების მიღება</w:t>
      </w:r>
    </w:p>
    <w:p w:rsidR="00811AEA" w:rsidRDefault="00811AEA" w:rsidP="009041D0">
      <w:pPr>
        <w:spacing w:after="0"/>
        <w:jc w:val="both"/>
        <w:rPr>
          <w:rFonts w:ascii="Sylfaen" w:eastAsia="Sylfaen" w:hAnsi="Sylfaen"/>
          <w:b/>
          <w:lang w:val="ka-GE"/>
        </w:rPr>
      </w:pPr>
    </w:p>
    <w:p w:rsidR="009041D0" w:rsidRPr="00363637" w:rsidRDefault="00363637" w:rsidP="009041D0">
      <w:pPr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წარმოდგენილი </w:t>
      </w:r>
      <w:r w:rsidR="00811AEA" w:rsidRPr="00811AEA">
        <w:rPr>
          <w:rFonts w:ascii="Sylfaen" w:eastAsia="Sylfaen" w:hAnsi="Sylfaen"/>
          <w:lang w:val="ka-GE"/>
        </w:rPr>
        <w:t>განცხადებების</w:t>
      </w:r>
      <w:r>
        <w:rPr>
          <w:rFonts w:ascii="Sylfaen" w:eastAsia="Sylfaen" w:hAnsi="Sylfaen"/>
          <w:lang w:val="ka-GE"/>
        </w:rPr>
        <w:t xml:space="preserve"> ძირითად ფორმალურ მოთხოვნებთან შესაბამისობის დადგენას და კომისიისათვის წარდგენას უზრუნველყოფს ადამიანური რესურსების მართვის </w:t>
      </w:r>
      <w:r w:rsidR="003546EC">
        <w:rPr>
          <w:rFonts w:ascii="Sylfaen" w:eastAsia="Sylfaen" w:hAnsi="Sylfaen"/>
          <w:lang w:val="ka-GE"/>
        </w:rPr>
        <w:t>უფროსი სპეციალისტი</w:t>
      </w:r>
      <w:r>
        <w:rPr>
          <w:rFonts w:ascii="Sylfaen" w:eastAsia="Sylfaen" w:hAnsi="Sylfaen"/>
          <w:lang w:val="ka-GE"/>
        </w:rPr>
        <w:t xml:space="preserve">, </w:t>
      </w:r>
      <w:r w:rsidR="009041D0">
        <w:rPr>
          <w:rFonts w:ascii="Sylfaen" w:eastAsia="Sylfaen" w:hAnsi="Sylfaen"/>
          <w:lang w:val="ka-GE"/>
        </w:rPr>
        <w:t>რაც დასტურდება კომისიის სხდომის ოქმით და კომისიის წევრების ხელმოწერით.</w:t>
      </w:r>
    </w:p>
    <w:p w:rsidR="00D341AA" w:rsidRPr="00EC7D07" w:rsidRDefault="00D341AA" w:rsidP="009041D0">
      <w:pPr>
        <w:spacing w:after="0"/>
        <w:jc w:val="both"/>
        <w:rPr>
          <w:rFonts w:ascii="Sylfaen" w:hAnsi="Sylfaen"/>
          <w:b/>
          <w:lang w:val="ka-GE"/>
        </w:rPr>
      </w:pPr>
    </w:p>
    <w:p w:rsidR="009041D0" w:rsidRPr="00B1536D" w:rsidRDefault="009041D0" w:rsidP="009041D0">
      <w:pPr>
        <w:spacing w:after="0"/>
        <w:jc w:val="both"/>
        <w:rPr>
          <w:rFonts w:ascii="Sylfaen" w:eastAsia="Sylfaen" w:hAnsi="Sylfaen"/>
          <w:b/>
          <w:lang w:val="ka-GE"/>
        </w:rPr>
      </w:pPr>
      <w:r w:rsidRPr="00A036ED">
        <w:rPr>
          <w:rFonts w:ascii="Sylfaen" w:hAnsi="Sylfaen"/>
          <w:b/>
          <w:lang w:val="ka-GE"/>
        </w:rPr>
        <w:t xml:space="preserve">მუხლი </w:t>
      </w:r>
      <w:r w:rsidRPr="00824B39">
        <w:rPr>
          <w:rFonts w:ascii="Sylfaen" w:hAnsi="Sylfaen"/>
          <w:b/>
          <w:lang w:val="ka-GE"/>
        </w:rPr>
        <w:t>3</w:t>
      </w:r>
      <w:r w:rsidRPr="00A036ED">
        <w:rPr>
          <w:rFonts w:ascii="Sylfaen" w:hAnsi="Sylfaen"/>
          <w:b/>
          <w:lang w:val="ka-GE"/>
        </w:rPr>
        <w:t>. განცხადებების განხილვა</w:t>
      </w:r>
    </w:p>
    <w:p w:rsidR="004E2E84" w:rsidRDefault="004928FC" w:rsidP="004424FB">
      <w:pPr>
        <w:spacing w:after="0"/>
        <w:rPr>
          <w:rFonts w:ascii="Sylfaen" w:hAnsi="Sylfaen"/>
          <w:b/>
          <w:lang w:val="ka-GE"/>
        </w:rPr>
      </w:pPr>
      <w:r w:rsidRPr="00AC4E19">
        <w:rPr>
          <w:rFonts w:ascii="Sylfaen" w:hAnsi="Sylfaen" w:cs="Sylfaen"/>
          <w:lang w:val="ka-GE"/>
        </w:rPr>
        <w:t>განცხადებების</w:t>
      </w:r>
      <w:r w:rsidRPr="00AC4E19">
        <w:rPr>
          <w:rFonts w:ascii="Sylfaen" w:hAnsi="Sylfaen"/>
          <w:lang w:val="ka-GE"/>
        </w:rPr>
        <w:t xml:space="preserve"> მიღების დასრულების </w:t>
      </w:r>
      <w:r w:rsidRPr="00B34A31">
        <w:rPr>
          <w:rFonts w:ascii="Sylfaen" w:hAnsi="Sylfaen"/>
          <w:lang w:val="ka-GE"/>
        </w:rPr>
        <w:t>შემდეგ</w:t>
      </w:r>
      <w:r>
        <w:rPr>
          <w:rFonts w:ascii="Sylfaen" w:hAnsi="Sylfaen"/>
          <w:lang w:val="ka-GE"/>
        </w:rPr>
        <w:t xml:space="preserve">, </w:t>
      </w:r>
      <w:r w:rsidR="00363637">
        <w:rPr>
          <w:rFonts w:ascii="Sylfaen" w:hAnsi="Sylfaen"/>
          <w:lang w:val="ka-GE"/>
        </w:rPr>
        <w:t>ადამიანური რესურსების მართვის</w:t>
      </w:r>
      <w:r w:rsidR="008E6D3F">
        <w:rPr>
          <w:rFonts w:ascii="Sylfaen" w:hAnsi="Sylfaen"/>
          <w:lang w:val="ka-GE"/>
        </w:rPr>
        <w:t xml:space="preserve"> </w:t>
      </w:r>
      <w:r w:rsidR="003546EC">
        <w:rPr>
          <w:rFonts w:ascii="Sylfaen" w:hAnsi="Sylfaen"/>
          <w:lang w:val="ka-GE"/>
        </w:rPr>
        <w:t>უფროსი სპეციალისტის</w:t>
      </w:r>
      <w:r w:rsidR="00363637">
        <w:rPr>
          <w:rFonts w:ascii="Sylfaen" w:hAnsi="Sylfaen"/>
          <w:lang w:val="ka-GE"/>
        </w:rPr>
        <w:t xml:space="preserve"> მიერ </w:t>
      </w:r>
      <w:r w:rsidR="008E6D3F">
        <w:rPr>
          <w:rFonts w:ascii="Sylfaen" w:hAnsi="Sylfaen"/>
          <w:lang w:val="ka-GE"/>
        </w:rPr>
        <w:t>წარდგენილ განცხადებებს</w:t>
      </w:r>
      <w:r w:rsidR="008E6D3F" w:rsidRPr="00B34A31">
        <w:rPr>
          <w:rFonts w:ascii="Sylfaen" w:hAnsi="Sylfaen"/>
          <w:lang w:val="ka-GE"/>
        </w:rPr>
        <w:t xml:space="preserve"> განიხილავს </w:t>
      </w:r>
      <w:r w:rsidR="008E6D3F">
        <w:rPr>
          <w:rFonts w:ascii="Sylfaen" w:hAnsi="Sylfaen"/>
          <w:lang w:val="ka-GE"/>
        </w:rPr>
        <w:t xml:space="preserve"> </w:t>
      </w:r>
      <w:r w:rsidRPr="00B34A31">
        <w:rPr>
          <w:rFonts w:ascii="Sylfaen" w:hAnsi="Sylfaen"/>
          <w:lang w:val="ka-GE"/>
        </w:rPr>
        <w:t>საკონკურსო</w:t>
      </w:r>
      <w:r w:rsidR="00B21579">
        <w:rPr>
          <w:rFonts w:ascii="Sylfaen" w:hAnsi="Sylfaen"/>
          <w:lang w:val="ka-GE"/>
        </w:rPr>
        <w:t xml:space="preserve"> </w:t>
      </w:r>
      <w:r w:rsidRPr="00B34A31">
        <w:rPr>
          <w:rFonts w:ascii="Sylfaen" w:hAnsi="Sylfaen"/>
          <w:lang w:val="ka-GE"/>
        </w:rPr>
        <w:t xml:space="preserve"> კომისია</w:t>
      </w:r>
      <w:r w:rsidR="00363637">
        <w:rPr>
          <w:rFonts w:ascii="Sylfaen" w:hAnsi="Sylfaen"/>
          <w:lang w:val="ka-GE"/>
        </w:rPr>
        <w:t xml:space="preserve">  </w:t>
      </w:r>
      <w:r w:rsidR="008E6D3F">
        <w:rPr>
          <w:rFonts w:ascii="Sylfaen" w:hAnsi="Sylfaen"/>
          <w:lang w:val="ka-GE"/>
        </w:rPr>
        <w:t xml:space="preserve"> და</w:t>
      </w:r>
      <w:r w:rsidRPr="00B34A31">
        <w:rPr>
          <w:rFonts w:ascii="Sylfaen" w:hAnsi="Sylfaen"/>
          <w:lang w:val="ka-GE"/>
        </w:rPr>
        <w:t xml:space="preserve"> იღებს გადაწყვეტილებას კანდიდატის კონკურსში </w:t>
      </w:r>
      <w:r w:rsidR="00B21579">
        <w:rPr>
          <w:rFonts w:ascii="Sylfaen" w:hAnsi="Sylfaen"/>
          <w:lang w:val="ka-GE"/>
        </w:rPr>
        <w:t>დაშვ</w:t>
      </w:r>
      <w:r w:rsidR="001F59AF">
        <w:rPr>
          <w:rFonts w:ascii="Sylfaen" w:hAnsi="Sylfaen"/>
          <w:lang w:val="ka-GE"/>
        </w:rPr>
        <w:t>ე</w:t>
      </w:r>
      <w:r w:rsidR="00B21579">
        <w:rPr>
          <w:rFonts w:ascii="Sylfaen" w:hAnsi="Sylfaen"/>
          <w:lang w:val="ka-GE"/>
        </w:rPr>
        <w:t xml:space="preserve">ბის </w:t>
      </w:r>
      <w:r w:rsidRPr="00B34A31">
        <w:rPr>
          <w:rFonts w:ascii="Sylfaen" w:hAnsi="Sylfaen"/>
          <w:lang w:val="ka-GE"/>
        </w:rPr>
        <w:t xml:space="preserve"> ან/და უარის თქმის შესახებ.</w:t>
      </w:r>
    </w:p>
    <w:p w:rsidR="004928FC" w:rsidRDefault="004928FC" w:rsidP="004424FB">
      <w:pPr>
        <w:spacing w:after="0"/>
        <w:rPr>
          <w:rFonts w:ascii="Sylfaen" w:hAnsi="Sylfaen"/>
          <w:b/>
          <w:lang w:val="ka-GE"/>
        </w:rPr>
      </w:pPr>
    </w:p>
    <w:p w:rsidR="000C7FEA" w:rsidRPr="00A036ED" w:rsidRDefault="000C7FEA" w:rsidP="004424FB">
      <w:pPr>
        <w:spacing w:after="0"/>
        <w:rPr>
          <w:rFonts w:ascii="Sylfaen" w:hAnsi="Sylfaen"/>
          <w:b/>
          <w:lang w:val="ka-GE"/>
        </w:rPr>
      </w:pPr>
      <w:r w:rsidRPr="00A036ED">
        <w:rPr>
          <w:rFonts w:ascii="Sylfaen" w:hAnsi="Sylfaen"/>
          <w:b/>
          <w:lang w:val="ka-GE"/>
        </w:rPr>
        <w:t xml:space="preserve">მუხლი </w:t>
      </w:r>
      <w:r w:rsidRPr="00824B39">
        <w:rPr>
          <w:rFonts w:ascii="Sylfaen" w:hAnsi="Sylfaen"/>
          <w:b/>
          <w:lang w:val="ka-GE"/>
        </w:rPr>
        <w:t>4</w:t>
      </w:r>
      <w:r w:rsidRPr="00A036ED">
        <w:rPr>
          <w:rFonts w:ascii="Sylfaen" w:hAnsi="Sylfaen"/>
          <w:b/>
          <w:lang w:val="ka-GE"/>
        </w:rPr>
        <w:t>. განცხადებებთან დაკავშირებით გადაწყვეტილების მიღება</w:t>
      </w:r>
    </w:p>
    <w:p w:rsidR="000C7FEA" w:rsidRPr="00A036ED" w:rsidRDefault="000C7FEA" w:rsidP="000C7FEA">
      <w:pPr>
        <w:spacing w:after="0"/>
        <w:jc w:val="both"/>
        <w:rPr>
          <w:rFonts w:ascii="Sylfaen" w:hAnsi="Sylfaen"/>
          <w:lang w:val="ka-GE"/>
        </w:rPr>
      </w:pPr>
      <w:r w:rsidRPr="00A036ED">
        <w:rPr>
          <w:rFonts w:ascii="Sylfaen" w:hAnsi="Sylfaen"/>
          <w:lang w:val="ka-GE"/>
        </w:rPr>
        <w:lastRenderedPageBreak/>
        <w:t xml:space="preserve">1. </w:t>
      </w:r>
      <w:r w:rsidR="004E2E84">
        <w:rPr>
          <w:rFonts w:ascii="Sylfaen" w:hAnsi="Sylfaen"/>
          <w:lang w:val="ka-GE"/>
        </w:rPr>
        <w:t xml:space="preserve"> </w:t>
      </w:r>
      <w:r w:rsidRPr="00A036ED">
        <w:rPr>
          <w:rFonts w:ascii="Sylfaen" w:hAnsi="Sylfaen"/>
          <w:lang w:val="ka-GE"/>
        </w:rPr>
        <w:t xml:space="preserve">ყველა იმ კანდიდატს, რომელსაც უარი ეთქვა კონკურსში დაშვებაზე </w:t>
      </w:r>
      <w:r w:rsidR="004E2E84">
        <w:rPr>
          <w:rFonts w:ascii="Sylfaen" w:hAnsi="Sylfaen"/>
          <w:lang w:val="ka-GE"/>
        </w:rPr>
        <w:t xml:space="preserve">ან გადავიდნენ კონკურსის შემდეგ ეტაპზე </w:t>
      </w:r>
      <w:r w:rsidRPr="00A036ED">
        <w:rPr>
          <w:rFonts w:ascii="Sylfaen" w:hAnsi="Sylfaen"/>
          <w:lang w:val="ka-GE"/>
        </w:rPr>
        <w:t xml:space="preserve">ეცნობება </w:t>
      </w:r>
      <w:r w:rsidR="0053280E" w:rsidRPr="00113024">
        <w:rPr>
          <w:rFonts w:ascii="Sylfaen" w:hAnsi="Sylfaen"/>
          <w:lang w:val="ka-GE"/>
        </w:rPr>
        <w:t xml:space="preserve">(ელექტრონული </w:t>
      </w:r>
      <w:r w:rsidR="0058328A" w:rsidRPr="00113024">
        <w:rPr>
          <w:rFonts w:ascii="Sylfaen" w:hAnsi="Sylfaen"/>
          <w:lang w:val="ka-GE"/>
        </w:rPr>
        <w:t xml:space="preserve"> </w:t>
      </w:r>
      <w:r w:rsidR="0053280E" w:rsidRPr="00113024">
        <w:rPr>
          <w:rFonts w:ascii="Sylfaen" w:hAnsi="Sylfaen"/>
          <w:lang w:val="ka-GE"/>
        </w:rPr>
        <w:t xml:space="preserve"> შეტყობინების საშუალებით) </w:t>
      </w:r>
      <w:r w:rsidR="00113024">
        <w:rPr>
          <w:rFonts w:ascii="Sylfaen" w:hAnsi="Sylfaen"/>
          <w:lang w:val="ka-GE"/>
        </w:rPr>
        <w:t>შვიდი კალენდარული დღის ვადაში.</w:t>
      </w:r>
    </w:p>
    <w:p w:rsidR="000C7FEA" w:rsidRPr="00123FC4" w:rsidRDefault="004E2E84" w:rsidP="00123FC4">
      <w:pPr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hAnsi="Sylfaen"/>
          <w:lang w:val="ka-GE"/>
        </w:rPr>
        <w:t xml:space="preserve"> 2</w:t>
      </w:r>
      <w:r w:rsidR="000C7FEA" w:rsidRPr="00A036ED">
        <w:rPr>
          <w:rFonts w:ascii="Sylfaen" w:eastAsia="Sylfaen" w:hAnsi="Sylfaen"/>
          <w:lang w:val="ka-GE"/>
        </w:rPr>
        <w:t xml:space="preserve">. </w:t>
      </w:r>
      <w:r w:rsidR="000C7FEA" w:rsidRPr="00A036ED">
        <w:rPr>
          <w:rFonts w:ascii="Sylfaen" w:hAnsi="Sylfaen"/>
          <w:lang w:val="ka-GE"/>
        </w:rPr>
        <w:t>თუ გამოცხადებულ თანამდებობაზე განცხადება არ იქნა შემოსული, კომისია იღებს გადაწყვეტილებას</w:t>
      </w:r>
      <w:r w:rsidR="001F59AF">
        <w:rPr>
          <w:rFonts w:ascii="Sylfaen" w:hAnsi="Sylfaen"/>
          <w:lang w:val="ka-GE"/>
        </w:rPr>
        <w:t xml:space="preserve"> </w:t>
      </w:r>
      <w:r w:rsidR="00123FC4">
        <w:rPr>
          <w:rFonts w:ascii="Sylfaen" w:hAnsi="Sylfaen"/>
          <w:lang w:val="ka-GE"/>
        </w:rPr>
        <w:t xml:space="preserve">კონკრეტულ თანამდებობაზე </w:t>
      </w:r>
      <w:r w:rsidR="000C7FEA" w:rsidRPr="00A036ED">
        <w:rPr>
          <w:rFonts w:ascii="Sylfaen" w:hAnsi="Sylfaen"/>
          <w:lang w:val="ka-GE"/>
        </w:rPr>
        <w:t>კონკურსის ჩაშლილად გამოცხადების შესახებ.</w:t>
      </w:r>
      <w:r w:rsidR="000C7FEA" w:rsidRPr="00824B39">
        <w:rPr>
          <w:rFonts w:ascii="Sylfaen" w:hAnsi="Sylfaen"/>
          <w:lang w:val="ka-GE"/>
        </w:rPr>
        <w:t xml:space="preserve"> </w:t>
      </w:r>
    </w:p>
    <w:p w:rsidR="004424FB" w:rsidRDefault="004424FB" w:rsidP="000C7FEA">
      <w:pPr>
        <w:spacing w:after="0"/>
        <w:jc w:val="center"/>
        <w:rPr>
          <w:rFonts w:ascii="Sylfaen" w:hAnsi="Sylfaen" w:cs="Arial"/>
          <w:b/>
          <w:lang w:val="ka-GE"/>
        </w:rPr>
      </w:pPr>
    </w:p>
    <w:p w:rsidR="000C7FEA" w:rsidRPr="00824B39" w:rsidRDefault="000C7FEA" w:rsidP="000C7FEA">
      <w:pPr>
        <w:spacing w:after="0"/>
        <w:jc w:val="center"/>
        <w:rPr>
          <w:rFonts w:ascii="Sylfaen" w:hAnsi="Sylfaen"/>
          <w:b/>
          <w:lang w:val="ka-GE"/>
        </w:rPr>
      </w:pPr>
      <w:r w:rsidRPr="00824B39">
        <w:rPr>
          <w:rFonts w:ascii="Sylfaen" w:hAnsi="Sylfaen"/>
          <w:b/>
          <w:lang w:val="ka-GE"/>
        </w:rPr>
        <w:t>თავი I</w:t>
      </w:r>
      <w:r w:rsidRPr="00A036ED">
        <w:rPr>
          <w:rFonts w:ascii="Sylfaen" w:hAnsi="Sylfaen"/>
          <w:b/>
          <w:lang w:val="ka-GE"/>
        </w:rPr>
        <w:t>I</w:t>
      </w:r>
      <w:r w:rsidR="00B21579" w:rsidRPr="002B474D">
        <w:rPr>
          <w:rFonts w:ascii="Sylfaen" w:hAnsi="Sylfaen"/>
          <w:b/>
          <w:lang w:val="ka-GE"/>
        </w:rPr>
        <w:t>I</w:t>
      </w:r>
      <w:r w:rsidRPr="00824B39">
        <w:rPr>
          <w:rFonts w:ascii="Sylfaen" w:hAnsi="Sylfaen"/>
          <w:b/>
          <w:lang w:val="ka-GE"/>
        </w:rPr>
        <w:t xml:space="preserve">. გასაუბრება </w:t>
      </w:r>
    </w:p>
    <w:p w:rsidR="000C7FEA" w:rsidRPr="00824B39" w:rsidRDefault="000C7FEA" w:rsidP="000C7FEA">
      <w:pPr>
        <w:spacing w:after="0"/>
        <w:ind w:firstLine="600"/>
        <w:jc w:val="both"/>
        <w:rPr>
          <w:rFonts w:ascii="Sylfaen" w:hAnsi="Sylfaen"/>
          <w:b/>
          <w:lang w:val="ka-GE"/>
        </w:rPr>
      </w:pPr>
      <w:r w:rsidRPr="00824B39">
        <w:rPr>
          <w:rFonts w:ascii="Sylfaen" w:hAnsi="Sylfaen"/>
          <w:b/>
          <w:lang w:val="ka-GE"/>
        </w:rPr>
        <w:t xml:space="preserve">მუხლი </w:t>
      </w:r>
      <w:r w:rsidR="004424FB">
        <w:rPr>
          <w:rFonts w:ascii="Sylfaen" w:hAnsi="Sylfaen"/>
          <w:b/>
          <w:lang w:val="ka-GE"/>
        </w:rPr>
        <w:t>5</w:t>
      </w:r>
      <w:r w:rsidRPr="00824B39">
        <w:rPr>
          <w:rFonts w:ascii="Sylfaen" w:hAnsi="Sylfaen"/>
          <w:b/>
          <w:lang w:val="ka-GE"/>
        </w:rPr>
        <w:t>. გასაუბრება</w:t>
      </w:r>
    </w:p>
    <w:p w:rsidR="000C7FEA" w:rsidRPr="00824B39" w:rsidRDefault="000C7FEA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 w:rsidRPr="00824B39">
        <w:rPr>
          <w:rFonts w:ascii="Sylfaen" w:hAnsi="Sylfaen"/>
          <w:lang w:val="ka-GE"/>
        </w:rPr>
        <w:t xml:space="preserve">1. გასაუბრება წარმოადგენს კონკურსანტის ზეპირ გამოცდას, რომელიც ტარდება კომისიის მიერ კონკურსანტის პირადი </w:t>
      </w:r>
      <w:r w:rsidR="00E24419">
        <w:rPr>
          <w:rFonts w:ascii="Sylfaen" w:hAnsi="Sylfaen"/>
          <w:lang w:val="ka-GE"/>
        </w:rPr>
        <w:t xml:space="preserve"> </w:t>
      </w:r>
      <w:r w:rsidRPr="00824B39">
        <w:rPr>
          <w:rFonts w:ascii="Sylfaen" w:hAnsi="Sylfaen"/>
          <w:lang w:val="ka-GE"/>
        </w:rPr>
        <w:t xml:space="preserve"> უნარ-ჩვევების</w:t>
      </w:r>
      <w:r w:rsidR="00E24419">
        <w:rPr>
          <w:rFonts w:ascii="Sylfaen" w:hAnsi="Sylfaen"/>
          <w:lang w:val="ka-GE"/>
        </w:rPr>
        <w:t xml:space="preserve">, პიროვნული მახასიათებლებისა და პროფესიული უნარების </w:t>
      </w:r>
      <w:r w:rsidRPr="00824B39">
        <w:rPr>
          <w:rFonts w:ascii="Sylfaen" w:hAnsi="Sylfaen"/>
          <w:lang w:val="ka-GE"/>
        </w:rPr>
        <w:t xml:space="preserve"> დადგენის მიზნით.</w:t>
      </w:r>
    </w:p>
    <w:p w:rsidR="000C7FEA" w:rsidRPr="00824B39" w:rsidRDefault="000C7FEA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 w:rsidRPr="00824B39">
        <w:rPr>
          <w:rFonts w:ascii="Sylfaen" w:hAnsi="Sylfaen"/>
          <w:lang w:val="ka-GE"/>
        </w:rPr>
        <w:t xml:space="preserve">2. გასაუბრებაზე დაიშვებიან ის კონკურსანტები, რომლებმაც </w:t>
      </w:r>
      <w:r w:rsidR="004424FB">
        <w:rPr>
          <w:rFonts w:ascii="Sylfaen" w:hAnsi="Sylfaen"/>
          <w:lang w:val="ka-GE"/>
        </w:rPr>
        <w:t>გაიარეს განცხადებების გადარჩევის ეტაპი.</w:t>
      </w:r>
    </w:p>
    <w:p w:rsidR="00E24419" w:rsidRPr="00824B39" w:rsidRDefault="00E24419" w:rsidP="000C7FEA">
      <w:pPr>
        <w:spacing w:after="0"/>
        <w:ind w:firstLine="600"/>
        <w:jc w:val="both"/>
        <w:rPr>
          <w:rFonts w:ascii="Sylfaen" w:hAnsi="Sylfaen"/>
          <w:lang w:val="ka-GE"/>
        </w:rPr>
      </w:pPr>
    </w:p>
    <w:p w:rsidR="000C7FEA" w:rsidRPr="00824B39" w:rsidRDefault="000C7FEA" w:rsidP="000C7FEA">
      <w:pPr>
        <w:spacing w:after="0"/>
        <w:ind w:firstLine="600"/>
        <w:jc w:val="both"/>
        <w:rPr>
          <w:rFonts w:ascii="Sylfaen" w:hAnsi="Sylfaen"/>
          <w:b/>
          <w:lang w:val="ka-GE"/>
        </w:rPr>
      </w:pPr>
      <w:r w:rsidRPr="00824B39">
        <w:rPr>
          <w:rFonts w:ascii="Sylfaen" w:hAnsi="Sylfaen"/>
          <w:lang w:val="ka-GE"/>
        </w:rPr>
        <w:t xml:space="preserve"> </w:t>
      </w:r>
      <w:r w:rsidRPr="00824B39">
        <w:rPr>
          <w:rFonts w:ascii="Sylfaen" w:hAnsi="Sylfaen"/>
          <w:b/>
          <w:lang w:val="ka-GE"/>
        </w:rPr>
        <w:t xml:space="preserve"> მუხლი </w:t>
      </w:r>
      <w:r w:rsidR="004424FB">
        <w:rPr>
          <w:rFonts w:ascii="Sylfaen" w:hAnsi="Sylfaen"/>
          <w:b/>
          <w:lang w:val="ka-GE"/>
        </w:rPr>
        <w:t>6</w:t>
      </w:r>
      <w:r w:rsidRPr="00824B39">
        <w:rPr>
          <w:rFonts w:ascii="Sylfaen" w:hAnsi="Sylfaen"/>
          <w:b/>
          <w:lang w:val="ka-GE"/>
        </w:rPr>
        <w:t>. გასაუბრების ჩატარების წესი</w:t>
      </w:r>
    </w:p>
    <w:p w:rsidR="000C7FEA" w:rsidRPr="00824B39" w:rsidRDefault="000C7FEA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 w:rsidRPr="00824B39">
        <w:rPr>
          <w:rFonts w:ascii="Sylfaen" w:hAnsi="Sylfaen"/>
          <w:lang w:val="ka-GE"/>
        </w:rPr>
        <w:t>1.</w:t>
      </w:r>
      <w:r w:rsidR="004424FB">
        <w:rPr>
          <w:rFonts w:ascii="Sylfaen" w:hAnsi="Sylfaen"/>
          <w:lang w:val="ka-GE"/>
        </w:rPr>
        <w:t xml:space="preserve"> </w:t>
      </w:r>
      <w:r w:rsidRPr="00824B39">
        <w:rPr>
          <w:rFonts w:ascii="Sylfaen" w:hAnsi="Sylfaen"/>
          <w:lang w:val="ka-GE"/>
        </w:rPr>
        <w:t xml:space="preserve"> გასაუბრებაზე კონკურსანტები უნდა გამოცხადდნენ წინასწარ გამოცხადებული სიის მიხედვით</w:t>
      </w:r>
      <w:r w:rsidR="004424FB">
        <w:rPr>
          <w:rFonts w:ascii="Sylfaen" w:hAnsi="Sylfaen"/>
          <w:lang w:val="ka-GE"/>
        </w:rPr>
        <w:t>.</w:t>
      </w:r>
      <w:r w:rsidRPr="00824B39">
        <w:rPr>
          <w:rFonts w:ascii="Sylfaen" w:hAnsi="Sylfaen"/>
          <w:lang w:val="ka-GE"/>
        </w:rPr>
        <w:t xml:space="preserve"> კომისიის უფლებამოსილი პირის მიერ ხდება </w:t>
      </w:r>
      <w:r w:rsidRPr="00824B39">
        <w:rPr>
          <w:rFonts w:ascii="Sylfaen" w:hAnsi="Sylfaen" w:cs="Sylfaen"/>
          <w:lang w:val="ka-GE"/>
        </w:rPr>
        <w:t xml:space="preserve"> კონკურსანტთა რეგისტრაცია კონკურსანტთა მიერ სპეციალურ ჟურნალში ხელმოწერით. </w:t>
      </w:r>
      <w:r w:rsidR="004424FB">
        <w:rPr>
          <w:rFonts w:ascii="Sylfaen" w:hAnsi="Sylfaen" w:cs="Sylfaen"/>
          <w:lang w:val="ka-GE"/>
        </w:rPr>
        <w:t xml:space="preserve"> </w:t>
      </w:r>
    </w:p>
    <w:p w:rsidR="000C7FEA" w:rsidRPr="00824B39" w:rsidRDefault="009C2A90" w:rsidP="000C7FEA">
      <w:pPr>
        <w:spacing w:after="0"/>
        <w:ind w:firstLine="600"/>
        <w:jc w:val="both"/>
        <w:rPr>
          <w:rFonts w:ascii="Sylfaen" w:hAnsi="Sylfaen" w:cs="Sylfaen"/>
          <w:lang w:val="ka-GE"/>
        </w:rPr>
      </w:pPr>
      <w:r w:rsidRPr="00824B39">
        <w:rPr>
          <w:rFonts w:ascii="Sylfaen" w:hAnsi="Sylfaen"/>
          <w:lang w:val="ka-GE"/>
        </w:rPr>
        <w:t>2</w:t>
      </w:r>
      <w:r w:rsidR="000C7FEA" w:rsidRPr="00824B39">
        <w:rPr>
          <w:rFonts w:ascii="Sylfaen" w:hAnsi="Sylfaen"/>
          <w:lang w:val="ka-GE"/>
        </w:rPr>
        <w:t xml:space="preserve">. გასაუბრებაზე გამოცხადებისას </w:t>
      </w:r>
      <w:r w:rsidR="000C7FEA" w:rsidRPr="00824B39">
        <w:rPr>
          <w:rFonts w:ascii="Sylfaen" w:hAnsi="Sylfaen" w:cs="Sylfaen"/>
          <w:lang w:val="ka-GE"/>
        </w:rPr>
        <w:t>კონკურსანტმა თან უნდა იქონიოს პირადობის დამადასტურებელი მოწმობა. პირადობის დამადასტურებელი მოწმობის გარეშე კონკურსანტი გასაუბრებაზე არ დაიშვება.</w:t>
      </w:r>
    </w:p>
    <w:p w:rsidR="000C7FEA" w:rsidRPr="00824B39" w:rsidRDefault="009C2A90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 w:rsidRPr="00824B39">
        <w:rPr>
          <w:rFonts w:ascii="Sylfaen" w:hAnsi="Sylfaen"/>
          <w:lang w:val="ka-GE"/>
        </w:rPr>
        <w:t>3</w:t>
      </w:r>
      <w:r w:rsidR="000C7FEA" w:rsidRPr="00824B39">
        <w:rPr>
          <w:rFonts w:ascii="Sylfaen" w:hAnsi="Sylfaen"/>
          <w:lang w:val="ka-GE"/>
        </w:rPr>
        <w:t>.</w:t>
      </w:r>
      <w:r w:rsidR="004424FB">
        <w:rPr>
          <w:rFonts w:ascii="Sylfaen" w:hAnsi="Sylfaen"/>
          <w:lang w:val="ka-GE"/>
        </w:rPr>
        <w:t xml:space="preserve"> </w:t>
      </w:r>
      <w:r w:rsidR="000C7FEA" w:rsidRPr="00824B39">
        <w:rPr>
          <w:rFonts w:ascii="Sylfaen" w:hAnsi="Sylfaen"/>
          <w:lang w:val="ka-GE"/>
        </w:rPr>
        <w:t xml:space="preserve"> კონკურსანტებს გასაუბრების ოთახში იძახებს კომისიის მიერ უფლებამოსილი პირი. გასაუბრების ოთახში კონკურსანტები შედიან სათითაოდ.</w:t>
      </w:r>
    </w:p>
    <w:p w:rsidR="000C7FEA" w:rsidRPr="00824B39" w:rsidRDefault="009C2A90" w:rsidP="000C7FEA">
      <w:pPr>
        <w:spacing w:after="0"/>
        <w:ind w:firstLine="600"/>
        <w:jc w:val="both"/>
        <w:rPr>
          <w:rFonts w:ascii="Sylfaen" w:hAnsi="Sylfaen" w:cs="Sylfaen"/>
          <w:lang w:val="ka-GE"/>
        </w:rPr>
      </w:pPr>
      <w:r w:rsidRPr="00824B39">
        <w:rPr>
          <w:rFonts w:ascii="Sylfaen" w:hAnsi="Sylfaen"/>
          <w:lang w:val="ka-GE"/>
        </w:rPr>
        <w:t>4</w:t>
      </w:r>
      <w:r w:rsidR="003A2A54" w:rsidRPr="00824B39">
        <w:rPr>
          <w:rFonts w:ascii="Sylfaen" w:hAnsi="Sylfaen"/>
          <w:lang w:val="ka-GE"/>
        </w:rPr>
        <w:t xml:space="preserve">. </w:t>
      </w:r>
      <w:r w:rsidR="000C7FEA" w:rsidRPr="00824B39">
        <w:rPr>
          <w:rFonts w:ascii="Sylfaen" w:hAnsi="Sylfaen"/>
          <w:lang w:val="ka-GE"/>
        </w:rPr>
        <w:t xml:space="preserve">გასაუბრებაზე გამოუცხადებლობის შემთხვევაში, </w:t>
      </w:r>
      <w:r w:rsidR="000C7FEA" w:rsidRPr="00824B39">
        <w:rPr>
          <w:rFonts w:ascii="Sylfaen" w:hAnsi="Sylfaen" w:cs="Sylfaen"/>
          <w:lang w:val="ka-GE"/>
        </w:rPr>
        <w:t>მიუხედავად გამოუცხადებლობის/დაგვიანების მიზეზისა (საპატიოა თუ არასაპატიო), კონკურსანტი იხსნება კონკურსიდან.</w:t>
      </w:r>
    </w:p>
    <w:p w:rsidR="000C7FEA" w:rsidRPr="00824B39" w:rsidRDefault="009C2A90" w:rsidP="000C7FEA">
      <w:pPr>
        <w:spacing w:after="0"/>
        <w:ind w:firstLine="600"/>
        <w:jc w:val="both"/>
        <w:rPr>
          <w:rFonts w:ascii="Sylfaen" w:hAnsi="Sylfaen" w:cs="Sylfaen"/>
          <w:lang w:val="ka-GE"/>
        </w:rPr>
      </w:pPr>
      <w:r w:rsidRPr="00824B39">
        <w:rPr>
          <w:rFonts w:ascii="Sylfaen" w:hAnsi="Sylfaen" w:cs="Sylfaen"/>
          <w:lang w:val="ka-GE"/>
        </w:rPr>
        <w:t>5</w:t>
      </w:r>
      <w:r w:rsidR="000C7FEA" w:rsidRPr="00824B39">
        <w:rPr>
          <w:rFonts w:ascii="Sylfaen" w:hAnsi="Sylfaen" w:cs="Sylfaen"/>
          <w:lang w:val="ka-GE"/>
        </w:rPr>
        <w:t xml:space="preserve">. გასაუბრების დროს კონკურსანტს ეკრძალება ნორმატიული აქტების, კანონთა კომენტარების, სახელმძღვანელოების ან სხვა ანალოგიური მასალის, </w:t>
      </w:r>
      <w:r w:rsidR="000C7FEA" w:rsidRPr="00824B39">
        <w:rPr>
          <w:rFonts w:ascii="Sylfaen" w:hAnsi="Sylfaen"/>
          <w:lang w:val="ka-GE"/>
        </w:rPr>
        <w:t>მობილური ტელეფონის, აუდიო ან სხვა ტექნიკური საშუალებების გამოყენება.</w:t>
      </w:r>
    </w:p>
    <w:p w:rsidR="000C7FEA" w:rsidRPr="00824B39" w:rsidRDefault="009C2A90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 w:rsidRPr="00824B39">
        <w:rPr>
          <w:rFonts w:ascii="Sylfaen" w:hAnsi="Sylfaen"/>
          <w:lang w:val="ka-GE"/>
        </w:rPr>
        <w:t>6</w:t>
      </w:r>
      <w:r w:rsidR="000C7FEA" w:rsidRPr="00824B39">
        <w:rPr>
          <w:rFonts w:ascii="Sylfaen" w:hAnsi="Sylfaen"/>
          <w:lang w:val="ka-GE"/>
        </w:rPr>
        <w:t>. გასაუბრებაზე კომისია კონკურსანტს კითხვებს აძლევს მისი პირადი და პრაქტიკული უნარ-ჩვევების დადგენის</w:t>
      </w:r>
      <w:r w:rsidR="009041D0">
        <w:rPr>
          <w:rFonts w:ascii="Sylfaen" w:hAnsi="Sylfaen"/>
          <w:lang w:val="ka-GE"/>
        </w:rPr>
        <w:t>, ასევე დასაკავებელი თანამდებობის სპეციფიკის გათავლისწინებით</w:t>
      </w:r>
      <w:r w:rsidR="00E24419">
        <w:rPr>
          <w:rFonts w:ascii="Sylfaen" w:hAnsi="Sylfaen"/>
          <w:lang w:val="ka-GE"/>
        </w:rPr>
        <w:t>,</w:t>
      </w:r>
      <w:r w:rsidR="00230036">
        <w:rPr>
          <w:rFonts w:ascii="Sylfaen" w:hAnsi="Sylfaen"/>
          <w:lang w:val="ka-GE"/>
        </w:rPr>
        <w:t xml:space="preserve"> </w:t>
      </w:r>
      <w:r w:rsidR="00E24419">
        <w:rPr>
          <w:rFonts w:ascii="Sylfaen" w:hAnsi="Sylfaen"/>
          <w:lang w:val="ka-GE"/>
        </w:rPr>
        <w:t xml:space="preserve">კანდიდატის პროფესიული უნარ-ჩვევების დადგენისა და ვაკანტური ადგილის დასაკავებლად მისი მზაობის დადგენის მიზნით. </w:t>
      </w:r>
    </w:p>
    <w:p w:rsidR="000C7FEA" w:rsidRPr="00824B39" w:rsidRDefault="00230036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412CE6">
        <w:rPr>
          <w:rFonts w:ascii="Sylfaen" w:hAnsi="Sylfaen"/>
          <w:lang w:val="ka-GE"/>
        </w:rPr>
        <w:t xml:space="preserve">. </w:t>
      </w:r>
      <w:r w:rsidR="000C7FEA" w:rsidRPr="00824B39">
        <w:rPr>
          <w:rFonts w:ascii="Sylfaen" w:hAnsi="Sylfaen"/>
          <w:lang w:val="ka-GE"/>
        </w:rPr>
        <w:t>გასაუბრების დასრულების შემდეგ კონკურსანტი ტოვებს ოთახს. საკონკურსო</w:t>
      </w:r>
      <w:r w:rsidR="00E71423" w:rsidRPr="002B474D">
        <w:rPr>
          <w:rFonts w:ascii="Sylfaen" w:hAnsi="Sylfaen"/>
          <w:lang w:val="ka-GE"/>
        </w:rPr>
        <w:t xml:space="preserve"> </w:t>
      </w:r>
      <w:r w:rsidR="000C7FEA" w:rsidRPr="00824B39">
        <w:rPr>
          <w:rFonts w:ascii="Sylfaen" w:hAnsi="Sylfaen"/>
          <w:lang w:val="ka-GE"/>
        </w:rPr>
        <w:t>კომისია</w:t>
      </w:r>
      <w:r w:rsidR="00E71423" w:rsidRPr="002B474D">
        <w:rPr>
          <w:rFonts w:ascii="Sylfaen" w:hAnsi="Sylfaen"/>
          <w:lang w:val="ka-GE"/>
        </w:rPr>
        <w:t xml:space="preserve"> </w:t>
      </w:r>
      <w:r w:rsidR="000C7FEA" w:rsidRPr="00824B39">
        <w:rPr>
          <w:rFonts w:ascii="Sylfaen" w:hAnsi="Sylfaen"/>
          <w:lang w:val="ka-GE"/>
        </w:rPr>
        <w:t xml:space="preserve"> ისმენს </w:t>
      </w:r>
      <w:r w:rsidR="00E71423" w:rsidRPr="002B474D">
        <w:rPr>
          <w:rFonts w:ascii="Sylfaen" w:hAnsi="Sylfaen"/>
          <w:lang w:val="ka-GE"/>
        </w:rPr>
        <w:t xml:space="preserve"> </w:t>
      </w:r>
      <w:r w:rsidR="000C7FEA" w:rsidRPr="00824B39">
        <w:rPr>
          <w:rFonts w:ascii="Sylfaen" w:hAnsi="Sylfaen"/>
          <w:lang w:val="ka-GE"/>
        </w:rPr>
        <w:t xml:space="preserve">მოწვეული სპეციალისტების /ასეთის არსებობის შემთხვევაში/ კომენტარებს დასმულ კითხვებზე კონკურსანტის პასუხებთან დაკავშირებით, რის შემდეგ კომისიის თითოეული წევრი ინდივიდუალურად აფასებს კონკურსანტს დადგენილი ფორმის მიხედვით და გადასცემს კომისიის თავმჯდომარეს.  </w:t>
      </w:r>
    </w:p>
    <w:p w:rsidR="000C7FEA" w:rsidRPr="00EC7D07" w:rsidRDefault="00230036" w:rsidP="000C7FEA">
      <w:pPr>
        <w:spacing w:after="0"/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0C7FEA" w:rsidRPr="00824B39">
        <w:rPr>
          <w:rFonts w:ascii="Sylfaen" w:hAnsi="Sylfaen"/>
          <w:lang w:val="ka-GE"/>
        </w:rPr>
        <w:t>. კონკურსანტ</w:t>
      </w:r>
      <w:r w:rsidR="00923B03">
        <w:rPr>
          <w:rFonts w:ascii="Sylfaen" w:hAnsi="Sylfaen"/>
          <w:lang w:val="ka-GE"/>
        </w:rPr>
        <w:t>ებ</w:t>
      </w:r>
      <w:r w:rsidR="000C7FEA" w:rsidRPr="00824B39">
        <w:rPr>
          <w:rFonts w:ascii="Sylfaen" w:hAnsi="Sylfaen"/>
          <w:lang w:val="ka-GE"/>
        </w:rPr>
        <w:t xml:space="preserve">ის მიერ გასაუბრების გავლის შემდეგ იმართება საკონკურსო- კომისიის სხდომა. სხდომაზე ჯამდება თითოეული კონკურსანტის მიერ მიღებული ქულები. კომისიის წევრის მიერ კონკურსანტისადმი დაწერილი შეფასება კონფიდენციალურია და არ </w:t>
      </w:r>
      <w:r w:rsidR="000C7FEA" w:rsidRPr="00824B39">
        <w:rPr>
          <w:rFonts w:ascii="Sylfaen" w:hAnsi="Sylfaen"/>
          <w:lang w:val="ka-GE"/>
        </w:rPr>
        <w:lastRenderedPageBreak/>
        <w:t xml:space="preserve">შეიძლება იქნეს გამჟღავნებული. </w:t>
      </w:r>
      <w:r w:rsidR="003A2A54" w:rsidRPr="00824B39">
        <w:rPr>
          <w:rFonts w:ascii="Sylfaen" w:hAnsi="Sylfaen"/>
          <w:lang w:val="ka-GE"/>
        </w:rPr>
        <w:t xml:space="preserve">პერსონალის შერჩევის </w:t>
      </w:r>
      <w:r w:rsidR="000C7FEA" w:rsidRPr="00824B39">
        <w:rPr>
          <w:rFonts w:ascii="Sylfaen" w:hAnsi="Sylfaen"/>
          <w:lang w:val="ka-GE"/>
        </w:rPr>
        <w:t>ოქმში ფიქსირდება თითოეული კონკურსანტის მიერ მიღებული საერთო ქულა.</w:t>
      </w:r>
    </w:p>
    <w:p w:rsidR="00396D32" w:rsidRPr="00396D32" w:rsidRDefault="008D5725" w:rsidP="008D572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396D32" w:rsidRPr="00EC7D07">
        <w:rPr>
          <w:rFonts w:ascii="Sylfaen" w:hAnsi="Sylfaen"/>
          <w:lang w:val="ka-GE"/>
        </w:rPr>
        <w:t xml:space="preserve">9. </w:t>
      </w:r>
      <w:r w:rsidR="00396D32">
        <w:rPr>
          <w:rFonts w:ascii="Sylfaen" w:hAnsi="Sylfaen"/>
          <w:lang w:val="ka-GE"/>
        </w:rPr>
        <w:t xml:space="preserve">ამ მუხლის მე-8 პუნქტის შესაბამისად შეფასებულ ყველაზე მაღალი ქულის მქონე კანდიდატს ენიჭება უპირატესობა, თანამდებობაზე დანიშვნის მიზნით წარსადგენად, ხოლო იმ კანდიდატებს რომელთაც ვერ დააგროვეს დაჯამებულ ქულათა </w:t>
      </w:r>
      <w:r w:rsidR="004E2E84">
        <w:rPr>
          <w:rFonts w:ascii="Sylfaen" w:hAnsi="Sylfaen"/>
          <w:lang w:val="ka-GE"/>
        </w:rPr>
        <w:t xml:space="preserve"> </w:t>
      </w:r>
      <w:r w:rsidR="00396D32">
        <w:rPr>
          <w:rFonts w:ascii="Sylfaen" w:hAnsi="Sylfaen"/>
          <w:lang w:val="ka-GE"/>
        </w:rPr>
        <w:t>საერთო  რაოდე</w:t>
      </w:r>
      <w:r w:rsidR="00EE32F7">
        <w:rPr>
          <w:rFonts w:ascii="Sylfaen" w:hAnsi="Sylfaen"/>
          <w:lang w:val="ka-GE"/>
        </w:rPr>
        <w:t>ნო</w:t>
      </w:r>
      <w:r w:rsidR="00265300">
        <w:rPr>
          <w:rFonts w:ascii="Sylfaen" w:hAnsi="Sylfaen"/>
          <w:lang w:val="ka-GE"/>
        </w:rPr>
        <w:t>ბის</w:t>
      </w:r>
      <w:r w:rsidR="004E2E84">
        <w:rPr>
          <w:rFonts w:ascii="Sylfaen" w:hAnsi="Sylfaen"/>
          <w:lang w:val="ka-GE"/>
        </w:rPr>
        <w:t xml:space="preserve"> </w:t>
      </w:r>
      <w:r w:rsidR="00396D32">
        <w:rPr>
          <w:rFonts w:ascii="Sylfaen" w:hAnsi="Sylfaen"/>
          <w:lang w:val="ka-GE"/>
        </w:rPr>
        <w:t xml:space="preserve"> </w:t>
      </w:r>
      <w:r w:rsidR="00265300">
        <w:rPr>
          <w:rFonts w:ascii="Sylfaen" w:hAnsi="Sylfaen"/>
          <w:lang w:val="ka-GE"/>
        </w:rPr>
        <w:t>50%+1</w:t>
      </w:r>
      <w:r w:rsidR="00396D32">
        <w:rPr>
          <w:rFonts w:ascii="Sylfaen" w:hAnsi="Sylfaen"/>
          <w:lang w:val="ka-GE"/>
        </w:rPr>
        <w:t xml:space="preserve"> , არ მოხდება მათი წარდგენა შესაბამის პოზიციაზე დასანიშნად</w:t>
      </w:r>
      <w:r w:rsidR="00D317B0">
        <w:rPr>
          <w:rFonts w:ascii="Sylfaen" w:hAnsi="Sylfaen"/>
          <w:lang w:val="ka-GE"/>
        </w:rPr>
        <w:t>.</w:t>
      </w:r>
      <w:r w:rsidR="00396D32">
        <w:rPr>
          <w:rFonts w:ascii="Sylfaen" w:hAnsi="Sylfaen"/>
          <w:lang w:val="ka-GE"/>
        </w:rPr>
        <w:t xml:space="preserve">  </w:t>
      </w:r>
    </w:p>
    <w:p w:rsidR="00E24419" w:rsidRDefault="00265300" w:rsidP="00E2441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24419">
        <w:rPr>
          <w:rFonts w:ascii="Sylfaen" w:hAnsi="Sylfaen"/>
          <w:lang w:val="ka-GE"/>
        </w:rPr>
        <w:t xml:space="preserve">  </w:t>
      </w:r>
      <w:r w:rsidR="00396D32" w:rsidRPr="00EC7D07">
        <w:rPr>
          <w:rFonts w:ascii="Sylfaen" w:hAnsi="Sylfaen"/>
          <w:lang w:val="ka-GE"/>
        </w:rPr>
        <w:t>10</w:t>
      </w:r>
      <w:r w:rsidR="00E24419">
        <w:rPr>
          <w:rFonts w:ascii="Sylfaen" w:hAnsi="Sylfaen"/>
          <w:lang w:val="ka-GE"/>
        </w:rPr>
        <w:t>.</w:t>
      </w:r>
      <w:r w:rsidR="00E24419" w:rsidRPr="00E24419">
        <w:rPr>
          <w:rFonts w:ascii="Sylfaen" w:hAnsi="Sylfaen"/>
          <w:lang w:val="ka-GE"/>
        </w:rPr>
        <w:t xml:space="preserve"> </w:t>
      </w:r>
      <w:r w:rsidR="00D57F3E">
        <w:rPr>
          <w:rFonts w:ascii="Sylfaen" w:hAnsi="Sylfaen"/>
          <w:lang w:val="ka-GE"/>
        </w:rPr>
        <w:t xml:space="preserve"> საბოლოო შედეგები ეცნობებათ კანდიდატებს  </w:t>
      </w:r>
      <w:r w:rsidR="0058328A">
        <w:rPr>
          <w:rFonts w:ascii="Sylfaen" w:hAnsi="Sylfaen"/>
          <w:lang w:val="ka-GE"/>
        </w:rPr>
        <w:t xml:space="preserve">წერილობითი ან ელექტრონული   შეტყობინების საშუალებით, </w:t>
      </w:r>
      <w:r w:rsidR="001A40CC">
        <w:rPr>
          <w:rFonts w:ascii="Sylfaen" w:hAnsi="Sylfaen"/>
          <w:lang w:val="ka-GE"/>
        </w:rPr>
        <w:t>საბოლოო გადაწყვეტილების მიღებიდან არაუგვიანე</w:t>
      </w:r>
      <w:r w:rsidR="004424FB">
        <w:rPr>
          <w:rFonts w:ascii="Sylfaen" w:hAnsi="Sylfaen"/>
          <w:lang w:val="ka-GE"/>
        </w:rPr>
        <w:t xml:space="preserve">ს </w:t>
      </w:r>
      <w:r w:rsidR="001A40CC" w:rsidRPr="00EE32F7">
        <w:rPr>
          <w:rFonts w:ascii="Sylfaen" w:hAnsi="Sylfaen"/>
          <w:color w:val="FF0000"/>
          <w:lang w:val="ka-GE"/>
        </w:rPr>
        <w:t xml:space="preserve"> </w:t>
      </w:r>
      <w:r w:rsidR="001A40CC" w:rsidRPr="00412CE6">
        <w:rPr>
          <w:rFonts w:ascii="Sylfaen" w:hAnsi="Sylfaen"/>
          <w:lang w:val="ka-GE"/>
        </w:rPr>
        <w:t xml:space="preserve">5 </w:t>
      </w:r>
      <w:r w:rsidR="001A40CC">
        <w:rPr>
          <w:rFonts w:ascii="Sylfaen" w:hAnsi="Sylfaen"/>
          <w:lang w:val="ka-GE"/>
        </w:rPr>
        <w:t>სამუშაო დღისა</w:t>
      </w:r>
      <w:r w:rsidR="00E24419" w:rsidRPr="00A036ED">
        <w:rPr>
          <w:rFonts w:ascii="Sylfaen" w:hAnsi="Sylfaen"/>
          <w:lang w:val="ka-GE"/>
        </w:rPr>
        <w:t xml:space="preserve">. </w:t>
      </w:r>
    </w:p>
    <w:p w:rsidR="00D57F3E" w:rsidRPr="00EC7D07" w:rsidRDefault="00265300" w:rsidP="00D57F3E">
      <w:pPr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D57F3E">
        <w:rPr>
          <w:rFonts w:ascii="Sylfaen" w:hAnsi="Sylfaen"/>
          <w:lang w:val="ka-GE"/>
        </w:rPr>
        <w:t xml:space="preserve"> 1</w:t>
      </w:r>
      <w:r w:rsidR="00396D32" w:rsidRPr="00EC7D07">
        <w:rPr>
          <w:rFonts w:ascii="Sylfaen" w:hAnsi="Sylfaen"/>
          <w:lang w:val="ka-GE"/>
        </w:rPr>
        <w:t>1</w:t>
      </w:r>
      <w:r w:rsidR="00D57F3E">
        <w:rPr>
          <w:rFonts w:ascii="Sylfaen" w:hAnsi="Sylfaen"/>
          <w:lang w:val="ka-GE"/>
        </w:rPr>
        <w:t>. შედეგების გასაჩივრება შესაძლებელი</w:t>
      </w:r>
      <w:r w:rsidR="009739D3">
        <w:rPr>
          <w:rFonts w:ascii="Sylfaen" w:hAnsi="Sylfaen"/>
          <w:lang w:val="ka-GE"/>
        </w:rPr>
        <w:t xml:space="preserve"> საპრეტენზიო კომისიაში</w:t>
      </w:r>
      <w:r w:rsidR="00D57F3E">
        <w:rPr>
          <w:rFonts w:ascii="Sylfaen" w:hAnsi="Sylfaen"/>
          <w:lang w:val="ka-GE"/>
        </w:rPr>
        <w:t xml:space="preserve"> </w:t>
      </w:r>
      <w:r w:rsidR="005E3413">
        <w:rPr>
          <w:rFonts w:ascii="Sylfaen" w:hAnsi="Sylfaen"/>
          <w:lang w:val="ka-GE"/>
        </w:rPr>
        <w:t xml:space="preserve">გადაწყვეტილების </w:t>
      </w:r>
      <w:r w:rsidR="00D57F3E">
        <w:rPr>
          <w:rFonts w:ascii="Sylfaen" w:hAnsi="Sylfaen"/>
          <w:lang w:val="ka-GE"/>
        </w:rPr>
        <w:t>მიღებიდან</w:t>
      </w:r>
      <w:r w:rsidR="00412CE6">
        <w:rPr>
          <w:rFonts w:ascii="Sylfaen" w:hAnsi="Sylfaen"/>
          <w:lang w:val="ka-GE"/>
        </w:rPr>
        <w:t xml:space="preserve"> </w:t>
      </w:r>
      <w:r w:rsidR="009739D3">
        <w:rPr>
          <w:rFonts w:ascii="Sylfaen" w:hAnsi="Sylfaen"/>
          <w:lang w:val="ka-GE"/>
        </w:rPr>
        <w:t xml:space="preserve"> 2 დღის ვადაში ან</w:t>
      </w:r>
      <w:r w:rsidR="00D57F3E">
        <w:rPr>
          <w:rFonts w:ascii="Sylfaen" w:hAnsi="Sylfaen"/>
          <w:lang w:val="ka-GE"/>
        </w:rPr>
        <w:t xml:space="preserve"> </w:t>
      </w:r>
      <w:r w:rsidR="00D57F3E" w:rsidRPr="00EE32F7">
        <w:rPr>
          <w:rFonts w:ascii="Sylfaen" w:hAnsi="Sylfaen"/>
          <w:color w:val="FF0000"/>
          <w:lang w:val="ka-GE"/>
        </w:rPr>
        <w:t xml:space="preserve"> </w:t>
      </w:r>
      <w:r w:rsidR="004E2E84" w:rsidRPr="009739D3">
        <w:rPr>
          <w:rFonts w:ascii="Sylfaen" w:hAnsi="Sylfaen"/>
          <w:lang w:val="ka-GE"/>
        </w:rPr>
        <w:t xml:space="preserve">სასამართლოში </w:t>
      </w:r>
      <w:r w:rsidR="00D57F3E" w:rsidRPr="009739D3">
        <w:rPr>
          <w:rFonts w:ascii="Sylfaen" w:eastAsia="Sylfaen" w:hAnsi="Sylfaen"/>
          <w:lang w:val="ka-GE"/>
        </w:rPr>
        <w:t xml:space="preserve"> </w:t>
      </w:r>
      <w:r w:rsidR="00D57F3E" w:rsidRPr="00DF4292">
        <w:rPr>
          <w:rFonts w:ascii="Sylfaen" w:eastAsia="Sylfaen" w:hAnsi="Sylfaen"/>
          <w:color w:val="FF0000"/>
          <w:lang w:val="ka-GE"/>
        </w:rPr>
        <w:t xml:space="preserve"> </w:t>
      </w:r>
      <w:r w:rsidR="009739D3" w:rsidRPr="00412CE6">
        <w:rPr>
          <w:rFonts w:ascii="Sylfaen" w:hAnsi="Sylfaen"/>
          <w:lang w:val="ka-GE"/>
        </w:rPr>
        <w:t xml:space="preserve">1  </w:t>
      </w:r>
      <w:r w:rsidR="009739D3">
        <w:rPr>
          <w:rFonts w:ascii="Sylfaen" w:hAnsi="Sylfaen"/>
          <w:lang w:val="ka-GE"/>
        </w:rPr>
        <w:t xml:space="preserve">თვის </w:t>
      </w:r>
      <w:r w:rsidR="009739D3" w:rsidRPr="00A036ED">
        <w:rPr>
          <w:rFonts w:ascii="Sylfaen" w:hAnsi="Sylfaen"/>
          <w:lang w:val="ka-GE"/>
        </w:rPr>
        <w:t>ვადაში</w:t>
      </w:r>
      <w:r w:rsidR="009739D3">
        <w:rPr>
          <w:rFonts w:ascii="Sylfaen" w:hAnsi="Sylfaen"/>
          <w:lang w:val="ka-GE"/>
        </w:rPr>
        <w:t>.</w:t>
      </w:r>
      <w:r w:rsidR="009739D3" w:rsidRPr="00A036ED">
        <w:rPr>
          <w:rFonts w:ascii="Sylfaen" w:hAnsi="Sylfaen"/>
          <w:lang w:val="ka-GE"/>
        </w:rPr>
        <w:t xml:space="preserve"> </w:t>
      </w:r>
      <w:r w:rsidR="009739D3">
        <w:rPr>
          <w:rFonts w:ascii="Sylfaen" w:hAnsi="Sylfaen"/>
          <w:lang w:val="ka-GE"/>
        </w:rPr>
        <w:t xml:space="preserve"> </w:t>
      </w:r>
      <w:r w:rsidR="009739D3" w:rsidRPr="00A036ED">
        <w:rPr>
          <w:rFonts w:ascii="Sylfaen" w:hAnsi="Sylfaen"/>
          <w:lang w:val="ka-GE"/>
        </w:rPr>
        <w:t xml:space="preserve"> </w:t>
      </w:r>
    </w:p>
    <w:p w:rsidR="00396D32" w:rsidRPr="00EC7D07" w:rsidRDefault="00396D32" w:rsidP="00D57F3E">
      <w:pPr>
        <w:spacing w:after="0"/>
        <w:jc w:val="both"/>
        <w:rPr>
          <w:rFonts w:ascii="Sylfaen" w:eastAsia="Sylfaen" w:hAnsi="Sylfaen"/>
          <w:lang w:val="ka-GE"/>
        </w:rPr>
      </w:pPr>
      <w:r w:rsidRPr="00EC7D07">
        <w:rPr>
          <w:rFonts w:ascii="Sylfaen" w:eastAsia="Sylfaen" w:hAnsi="Sylfaen"/>
          <w:lang w:val="ka-GE"/>
        </w:rPr>
        <w:t xml:space="preserve">  </w:t>
      </w:r>
    </w:p>
    <w:p w:rsidR="00D57F3E" w:rsidRDefault="00D57F3E" w:rsidP="00D57F3E">
      <w:pPr>
        <w:spacing w:after="0"/>
        <w:jc w:val="both"/>
        <w:rPr>
          <w:rFonts w:ascii="Sylfaen" w:hAnsi="Sylfaen"/>
          <w:lang w:val="ka-GE"/>
        </w:rPr>
      </w:pPr>
    </w:p>
    <w:p w:rsidR="00D57F3E" w:rsidRDefault="00D57F3E" w:rsidP="00D57F3E">
      <w:pPr>
        <w:spacing w:after="0"/>
        <w:jc w:val="both"/>
        <w:rPr>
          <w:rFonts w:ascii="Sylfaen" w:hAnsi="Sylfaen"/>
          <w:lang w:val="ka-GE"/>
        </w:rPr>
      </w:pPr>
    </w:p>
    <w:p w:rsidR="00D57F3E" w:rsidRDefault="00D57F3E" w:rsidP="00D57F3E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D57F3E" w:rsidSect="00E71423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B0" w:rsidRDefault="002D44B0" w:rsidP="00473475">
      <w:pPr>
        <w:spacing w:after="0" w:line="240" w:lineRule="auto"/>
      </w:pPr>
      <w:r>
        <w:separator/>
      </w:r>
    </w:p>
  </w:endnote>
  <w:endnote w:type="continuationSeparator" w:id="0">
    <w:p w:rsidR="002D44B0" w:rsidRDefault="002D44B0" w:rsidP="004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9579"/>
      <w:docPartObj>
        <w:docPartGallery w:val="Page Numbers (Bottom of Page)"/>
        <w:docPartUnique/>
      </w:docPartObj>
    </w:sdtPr>
    <w:sdtEndPr/>
    <w:sdtContent>
      <w:p w:rsidR="00473475" w:rsidRDefault="002B4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475" w:rsidRDefault="00473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B0" w:rsidRDefault="002D44B0" w:rsidP="00473475">
      <w:pPr>
        <w:spacing w:after="0" w:line="240" w:lineRule="auto"/>
      </w:pPr>
      <w:r>
        <w:separator/>
      </w:r>
    </w:p>
  </w:footnote>
  <w:footnote w:type="continuationSeparator" w:id="0">
    <w:p w:rsidR="002D44B0" w:rsidRDefault="002D44B0" w:rsidP="0047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0DF7"/>
    <w:multiLevelType w:val="hybridMultilevel"/>
    <w:tmpl w:val="9402BA58"/>
    <w:lvl w:ilvl="0" w:tplc="B666079E">
      <w:start w:val="2"/>
      <w:numFmt w:val="upperRoman"/>
      <w:lvlText w:val="%1."/>
      <w:lvlJc w:val="left"/>
      <w:pPr>
        <w:ind w:left="144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A"/>
    <w:rsid w:val="00000A6A"/>
    <w:rsid w:val="00016022"/>
    <w:rsid w:val="000376C4"/>
    <w:rsid w:val="000416A4"/>
    <w:rsid w:val="00054049"/>
    <w:rsid w:val="00083152"/>
    <w:rsid w:val="0009317D"/>
    <w:rsid w:val="000C4A56"/>
    <w:rsid w:val="000C7FEA"/>
    <w:rsid w:val="000E3786"/>
    <w:rsid w:val="000E50B2"/>
    <w:rsid w:val="000F4B37"/>
    <w:rsid w:val="000F501C"/>
    <w:rsid w:val="00113024"/>
    <w:rsid w:val="00123FC4"/>
    <w:rsid w:val="001456F9"/>
    <w:rsid w:val="0015253A"/>
    <w:rsid w:val="00155226"/>
    <w:rsid w:val="00156C4F"/>
    <w:rsid w:val="00173079"/>
    <w:rsid w:val="00175F97"/>
    <w:rsid w:val="0018076A"/>
    <w:rsid w:val="001912FA"/>
    <w:rsid w:val="001A40CC"/>
    <w:rsid w:val="001C00B9"/>
    <w:rsid w:val="001C3791"/>
    <w:rsid w:val="001C7D62"/>
    <w:rsid w:val="001F59AF"/>
    <w:rsid w:val="00230036"/>
    <w:rsid w:val="00231FA6"/>
    <w:rsid w:val="002449F6"/>
    <w:rsid w:val="00265300"/>
    <w:rsid w:val="002B474D"/>
    <w:rsid w:val="002D44B0"/>
    <w:rsid w:val="002E1136"/>
    <w:rsid w:val="0030622C"/>
    <w:rsid w:val="00351943"/>
    <w:rsid w:val="00351F40"/>
    <w:rsid w:val="00353EB0"/>
    <w:rsid w:val="003546EC"/>
    <w:rsid w:val="00363637"/>
    <w:rsid w:val="0037770B"/>
    <w:rsid w:val="003831CA"/>
    <w:rsid w:val="00392E8B"/>
    <w:rsid w:val="00396D32"/>
    <w:rsid w:val="003A2A54"/>
    <w:rsid w:val="003A6394"/>
    <w:rsid w:val="003C446D"/>
    <w:rsid w:val="003C6CCF"/>
    <w:rsid w:val="00412CE6"/>
    <w:rsid w:val="004424FB"/>
    <w:rsid w:val="00444DBB"/>
    <w:rsid w:val="00473475"/>
    <w:rsid w:val="004928FC"/>
    <w:rsid w:val="00493D7C"/>
    <w:rsid w:val="004A5CAE"/>
    <w:rsid w:val="004D34B6"/>
    <w:rsid w:val="004D4F79"/>
    <w:rsid w:val="004E2E84"/>
    <w:rsid w:val="00500A1F"/>
    <w:rsid w:val="0050260C"/>
    <w:rsid w:val="005162CC"/>
    <w:rsid w:val="0051763C"/>
    <w:rsid w:val="0053280E"/>
    <w:rsid w:val="00533EC1"/>
    <w:rsid w:val="005530C0"/>
    <w:rsid w:val="0058328A"/>
    <w:rsid w:val="005A33A7"/>
    <w:rsid w:val="005A408F"/>
    <w:rsid w:val="005C4461"/>
    <w:rsid w:val="005D0D61"/>
    <w:rsid w:val="005D12D6"/>
    <w:rsid w:val="005E3413"/>
    <w:rsid w:val="00600309"/>
    <w:rsid w:val="006072D3"/>
    <w:rsid w:val="0061177B"/>
    <w:rsid w:val="00624602"/>
    <w:rsid w:val="00652C69"/>
    <w:rsid w:val="006B2FF2"/>
    <w:rsid w:val="006B50F5"/>
    <w:rsid w:val="006C14BF"/>
    <w:rsid w:val="006D337B"/>
    <w:rsid w:val="006D79E3"/>
    <w:rsid w:val="00715F89"/>
    <w:rsid w:val="00742CDA"/>
    <w:rsid w:val="007A7803"/>
    <w:rsid w:val="007C452D"/>
    <w:rsid w:val="007D2AEE"/>
    <w:rsid w:val="00802BD1"/>
    <w:rsid w:val="008110A1"/>
    <w:rsid w:val="00811AEA"/>
    <w:rsid w:val="00824B39"/>
    <w:rsid w:val="00826038"/>
    <w:rsid w:val="00872024"/>
    <w:rsid w:val="00875791"/>
    <w:rsid w:val="00876E7E"/>
    <w:rsid w:val="008D0A3A"/>
    <w:rsid w:val="008D5725"/>
    <w:rsid w:val="008E6D3F"/>
    <w:rsid w:val="00902989"/>
    <w:rsid w:val="009041D0"/>
    <w:rsid w:val="00923B03"/>
    <w:rsid w:val="0092696F"/>
    <w:rsid w:val="00926E2B"/>
    <w:rsid w:val="00955E6B"/>
    <w:rsid w:val="009632AB"/>
    <w:rsid w:val="009651E2"/>
    <w:rsid w:val="009739D3"/>
    <w:rsid w:val="009910EA"/>
    <w:rsid w:val="00993FA0"/>
    <w:rsid w:val="009B578D"/>
    <w:rsid w:val="009C2A90"/>
    <w:rsid w:val="009C7DE5"/>
    <w:rsid w:val="009E3C5C"/>
    <w:rsid w:val="009F2F24"/>
    <w:rsid w:val="00A036ED"/>
    <w:rsid w:val="00A15270"/>
    <w:rsid w:val="00A514CA"/>
    <w:rsid w:val="00A80C7E"/>
    <w:rsid w:val="00A90F77"/>
    <w:rsid w:val="00AA2B63"/>
    <w:rsid w:val="00AA5489"/>
    <w:rsid w:val="00AB1FE6"/>
    <w:rsid w:val="00AB7FE7"/>
    <w:rsid w:val="00B05D2C"/>
    <w:rsid w:val="00B21579"/>
    <w:rsid w:val="00B25A9D"/>
    <w:rsid w:val="00B518CF"/>
    <w:rsid w:val="00B615DA"/>
    <w:rsid w:val="00B641A7"/>
    <w:rsid w:val="00B758AF"/>
    <w:rsid w:val="00B84891"/>
    <w:rsid w:val="00B959EE"/>
    <w:rsid w:val="00BF2E90"/>
    <w:rsid w:val="00BF6414"/>
    <w:rsid w:val="00C0562C"/>
    <w:rsid w:val="00C12BB6"/>
    <w:rsid w:val="00C3207B"/>
    <w:rsid w:val="00C60311"/>
    <w:rsid w:val="00C70E25"/>
    <w:rsid w:val="00CC2EED"/>
    <w:rsid w:val="00CE6918"/>
    <w:rsid w:val="00CF4F68"/>
    <w:rsid w:val="00CF759F"/>
    <w:rsid w:val="00D04097"/>
    <w:rsid w:val="00D22601"/>
    <w:rsid w:val="00D25036"/>
    <w:rsid w:val="00D317B0"/>
    <w:rsid w:val="00D341AA"/>
    <w:rsid w:val="00D429E1"/>
    <w:rsid w:val="00D43CCC"/>
    <w:rsid w:val="00D465D9"/>
    <w:rsid w:val="00D57F3E"/>
    <w:rsid w:val="00D63870"/>
    <w:rsid w:val="00D63F0C"/>
    <w:rsid w:val="00D71E2B"/>
    <w:rsid w:val="00D8649C"/>
    <w:rsid w:val="00D94FF0"/>
    <w:rsid w:val="00D96F63"/>
    <w:rsid w:val="00DD7E37"/>
    <w:rsid w:val="00DE571E"/>
    <w:rsid w:val="00DF4292"/>
    <w:rsid w:val="00E24419"/>
    <w:rsid w:val="00E71423"/>
    <w:rsid w:val="00EB6F11"/>
    <w:rsid w:val="00EC7D07"/>
    <w:rsid w:val="00EE32F7"/>
    <w:rsid w:val="00F0716B"/>
    <w:rsid w:val="00F1611E"/>
    <w:rsid w:val="00F359FE"/>
    <w:rsid w:val="00F55F08"/>
    <w:rsid w:val="00F673D0"/>
    <w:rsid w:val="00FA254B"/>
    <w:rsid w:val="00FA74E0"/>
    <w:rsid w:val="00FB5C47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296D7-028B-4F83-B4A4-9E5565B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EA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C7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4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7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41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EC7D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7D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FCE3-42A5-4A8B-84FA-119C9498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Natalia Vachnadze</cp:lastModifiedBy>
  <cp:revision>56</cp:revision>
  <cp:lastPrinted>2019-08-16T06:47:00Z</cp:lastPrinted>
  <dcterms:created xsi:type="dcterms:W3CDTF">2018-02-27T06:30:00Z</dcterms:created>
  <dcterms:modified xsi:type="dcterms:W3CDTF">2020-07-09T13:18:00Z</dcterms:modified>
</cp:coreProperties>
</file>